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A35DC" w14:textId="77777777" w:rsidR="00B96FB8" w:rsidRPr="007C5676" w:rsidRDefault="00FC349F" w:rsidP="0045776E">
      <w:pPr>
        <w:jc w:val="center"/>
        <w:rPr>
          <w:rFonts w:ascii="Arial" w:eastAsia="宋体" w:hAnsi="Arial" w:cs="Arial"/>
          <w:b/>
          <w:bCs/>
          <w:sz w:val="36"/>
          <w:szCs w:val="36"/>
        </w:rPr>
      </w:pPr>
      <w:r w:rsidRPr="007C5676">
        <w:rPr>
          <w:rFonts w:ascii="Arial" w:eastAsia="宋体" w:hAnsi="Arial" w:cs="Arial"/>
          <w:b/>
          <w:bCs/>
          <w:sz w:val="36"/>
          <w:szCs w:val="36"/>
        </w:rPr>
        <w:t>拟提名</w:t>
      </w:r>
      <w:r w:rsidRPr="007C5676">
        <w:rPr>
          <w:rFonts w:ascii="Arial" w:eastAsia="宋体" w:hAnsi="Arial" w:cs="Arial"/>
          <w:b/>
          <w:bCs/>
          <w:sz w:val="36"/>
          <w:szCs w:val="36"/>
        </w:rPr>
        <w:t>2020</w:t>
      </w:r>
      <w:r w:rsidR="00CB2F84">
        <w:rPr>
          <w:rFonts w:ascii="Arial" w:eastAsia="宋体" w:hAnsi="Arial" w:cs="Arial" w:hint="eastAsia"/>
          <w:b/>
          <w:bCs/>
          <w:sz w:val="36"/>
          <w:szCs w:val="36"/>
        </w:rPr>
        <w:t>年</w:t>
      </w:r>
      <w:r w:rsidRPr="007C5676">
        <w:rPr>
          <w:rFonts w:ascii="Arial" w:eastAsia="宋体" w:hAnsi="Arial" w:cs="Arial"/>
          <w:b/>
          <w:bCs/>
          <w:sz w:val="36"/>
          <w:szCs w:val="36"/>
        </w:rPr>
        <w:t>国家自然奖公示内容</w:t>
      </w:r>
    </w:p>
    <w:p w14:paraId="3F20F7F0" w14:textId="77777777" w:rsidR="0045776E" w:rsidRPr="007C5676" w:rsidRDefault="0045776E" w:rsidP="0045776E">
      <w:pPr>
        <w:rPr>
          <w:rFonts w:ascii="Arial" w:eastAsia="宋体" w:hAnsi="Arial" w:cs="Arial"/>
          <w:b/>
          <w:bCs/>
          <w:szCs w:val="21"/>
        </w:rPr>
      </w:pPr>
    </w:p>
    <w:p w14:paraId="6ED482CF" w14:textId="77777777" w:rsidR="0045776E" w:rsidRPr="007C5676" w:rsidRDefault="0045776E" w:rsidP="0045776E">
      <w:pPr>
        <w:rPr>
          <w:rFonts w:ascii="Arial" w:eastAsia="宋体" w:hAnsi="Arial" w:cs="Arial"/>
          <w:sz w:val="28"/>
          <w:szCs w:val="28"/>
        </w:rPr>
      </w:pPr>
      <w:r w:rsidRPr="007C5676">
        <w:rPr>
          <w:rFonts w:ascii="Arial" w:eastAsia="宋体" w:hAnsi="Arial" w:cs="Arial"/>
          <w:b/>
          <w:bCs/>
          <w:sz w:val="32"/>
          <w:szCs w:val="32"/>
        </w:rPr>
        <w:t>项目名称：</w:t>
      </w:r>
      <w:r w:rsidRPr="007C5676">
        <w:rPr>
          <w:rFonts w:ascii="Arial" w:eastAsia="宋体" w:hAnsi="Arial" w:cs="Arial"/>
          <w:sz w:val="28"/>
          <w:szCs w:val="28"/>
        </w:rPr>
        <w:t>纳米材料在生物体系中的构效机制及成药性研究</w:t>
      </w:r>
    </w:p>
    <w:p w14:paraId="69AB2A1F" w14:textId="77777777" w:rsidR="0045776E" w:rsidRPr="007C5676" w:rsidRDefault="0045776E" w:rsidP="007E4935">
      <w:pPr>
        <w:spacing w:beforeLines="50" w:before="156"/>
        <w:rPr>
          <w:rFonts w:ascii="Arial" w:eastAsia="宋体" w:hAnsi="Arial" w:cs="Arial"/>
          <w:sz w:val="22"/>
        </w:rPr>
      </w:pPr>
      <w:r w:rsidRPr="007C5676">
        <w:rPr>
          <w:rFonts w:ascii="Arial" w:eastAsia="宋体" w:hAnsi="Arial" w:cs="Arial"/>
          <w:b/>
          <w:bCs/>
          <w:sz w:val="32"/>
          <w:szCs w:val="32"/>
        </w:rPr>
        <w:t>提名者：</w:t>
      </w:r>
      <w:r w:rsidRPr="007C5676">
        <w:rPr>
          <w:rFonts w:ascii="Arial" w:eastAsia="宋体" w:hAnsi="Arial" w:cs="Arial"/>
          <w:sz w:val="28"/>
          <w:szCs w:val="28"/>
        </w:rPr>
        <w:t>中国科学院</w:t>
      </w:r>
    </w:p>
    <w:p w14:paraId="667BC8E4" w14:textId="77777777" w:rsidR="0045776E" w:rsidRPr="007C5676" w:rsidRDefault="0045776E" w:rsidP="0045776E">
      <w:pPr>
        <w:spacing w:beforeLines="50" w:before="156"/>
        <w:rPr>
          <w:rFonts w:ascii="Arial" w:eastAsia="宋体" w:hAnsi="Arial" w:cs="Arial"/>
          <w:b/>
          <w:bCs/>
          <w:sz w:val="32"/>
          <w:szCs w:val="32"/>
        </w:rPr>
      </w:pPr>
      <w:r w:rsidRPr="007C5676">
        <w:rPr>
          <w:rFonts w:ascii="Arial" w:eastAsia="宋体" w:hAnsi="Arial" w:cs="Arial"/>
          <w:b/>
          <w:bCs/>
          <w:sz w:val="32"/>
          <w:szCs w:val="32"/>
        </w:rPr>
        <w:t>提名意见：</w:t>
      </w:r>
    </w:p>
    <w:p w14:paraId="35D6C6AB" w14:textId="77777777" w:rsidR="0045776E" w:rsidRPr="007C5676" w:rsidRDefault="0045776E" w:rsidP="0045776E">
      <w:pPr>
        <w:spacing w:line="360" w:lineRule="exact"/>
        <w:ind w:firstLineChars="200" w:firstLine="480"/>
        <w:rPr>
          <w:rFonts w:ascii="Arial" w:eastAsia="宋体" w:hAnsi="Arial" w:cs="Arial"/>
          <w:sz w:val="24"/>
          <w:szCs w:val="24"/>
        </w:rPr>
      </w:pPr>
      <w:r w:rsidRPr="007C5676">
        <w:rPr>
          <w:rFonts w:ascii="Arial" w:eastAsia="宋体" w:hAnsi="Arial" w:cs="Arial"/>
          <w:sz w:val="24"/>
          <w:szCs w:val="24"/>
        </w:rPr>
        <w:t>探索纳米材料与复杂生物体系的相互作用及其规律，一直是纳米技术应用于生物医药领域的前沿重大科学问题。该项目围绕</w:t>
      </w:r>
      <w:r w:rsidRPr="007C5676">
        <w:rPr>
          <w:rFonts w:ascii="Arial" w:eastAsia="宋体" w:hAnsi="Arial" w:cs="Arial"/>
          <w:sz w:val="24"/>
          <w:szCs w:val="24"/>
        </w:rPr>
        <w:t>“</w:t>
      </w:r>
      <w:r w:rsidRPr="007C5676">
        <w:rPr>
          <w:rFonts w:ascii="Arial" w:eastAsia="宋体" w:hAnsi="Arial" w:cs="Arial"/>
          <w:sz w:val="24"/>
          <w:szCs w:val="24"/>
        </w:rPr>
        <w:t>纳米材料与生物体系相互作用复杂性</w:t>
      </w:r>
      <w:r w:rsidRPr="007C5676">
        <w:rPr>
          <w:rFonts w:ascii="Arial" w:eastAsia="宋体" w:hAnsi="Arial" w:cs="Arial"/>
          <w:sz w:val="24"/>
          <w:szCs w:val="24"/>
        </w:rPr>
        <w:t>”</w:t>
      </w:r>
      <w:r w:rsidRPr="007C5676">
        <w:rPr>
          <w:rFonts w:ascii="Arial" w:eastAsia="宋体" w:hAnsi="Arial" w:cs="Arial"/>
          <w:sz w:val="24"/>
          <w:szCs w:val="24"/>
        </w:rPr>
        <w:t>和</w:t>
      </w:r>
      <w:r w:rsidRPr="007C5676">
        <w:rPr>
          <w:rFonts w:ascii="Arial" w:eastAsia="宋体" w:hAnsi="Arial" w:cs="Arial"/>
          <w:sz w:val="24"/>
          <w:szCs w:val="24"/>
        </w:rPr>
        <w:t>“</w:t>
      </w:r>
      <w:r w:rsidRPr="007C5676">
        <w:rPr>
          <w:rFonts w:ascii="Arial" w:eastAsia="宋体" w:hAnsi="Arial" w:cs="Arial"/>
          <w:sz w:val="24"/>
          <w:szCs w:val="24"/>
        </w:rPr>
        <w:t>纳米材料成药可行性</w:t>
      </w:r>
      <w:r w:rsidRPr="007C5676">
        <w:rPr>
          <w:rFonts w:ascii="Arial" w:eastAsia="宋体" w:hAnsi="Arial" w:cs="Arial"/>
          <w:sz w:val="24"/>
          <w:szCs w:val="24"/>
        </w:rPr>
        <w:t>”</w:t>
      </w:r>
      <w:r w:rsidRPr="007C5676">
        <w:rPr>
          <w:rFonts w:ascii="Arial" w:eastAsia="宋体" w:hAnsi="Arial" w:cs="Arial"/>
          <w:sz w:val="24"/>
          <w:szCs w:val="24"/>
        </w:rPr>
        <w:t>这两个关键科学问题开展系统研究，取得系列重要科学发现，可概况为三个方面：</w:t>
      </w:r>
      <w:r w:rsidRPr="007C5676">
        <w:rPr>
          <w:rFonts w:ascii="Arial" w:eastAsia="宋体" w:hAnsi="Arial" w:cs="Arial"/>
          <w:sz w:val="24"/>
          <w:szCs w:val="24"/>
        </w:rPr>
        <w:br/>
        <w:t xml:space="preserve">    </w:t>
      </w:r>
      <w:r w:rsidRPr="007C5676">
        <w:rPr>
          <w:rFonts w:ascii="Arial" w:eastAsia="宋体" w:hAnsi="Arial" w:cs="Arial"/>
          <w:sz w:val="24"/>
          <w:szCs w:val="24"/>
        </w:rPr>
        <w:t>（</w:t>
      </w:r>
      <w:r w:rsidRPr="007C5676">
        <w:rPr>
          <w:rFonts w:ascii="Arial" w:eastAsia="宋体" w:hAnsi="Arial" w:cs="Arial"/>
          <w:sz w:val="24"/>
          <w:szCs w:val="24"/>
        </w:rPr>
        <w:t>1</w:t>
      </w:r>
      <w:r w:rsidRPr="007C5676">
        <w:rPr>
          <w:rFonts w:ascii="Arial" w:eastAsia="宋体" w:hAnsi="Arial" w:cs="Arial"/>
          <w:sz w:val="24"/>
          <w:szCs w:val="24"/>
        </w:rPr>
        <w:t>）针对哪种形貌纳米颗粒可应用于生物体系这一科学难题，通过揭示管状、树枝状、镂空和实心球状纳米颗粒在细胞与动物水平的独特生物效应，阐明了特定纳米材料形貌结构与复杂生物体系之间的构效关系及相互作用调控机制。</w:t>
      </w:r>
      <w:r w:rsidRPr="007C5676">
        <w:rPr>
          <w:rFonts w:ascii="Arial" w:eastAsia="宋体" w:hAnsi="Arial" w:cs="Arial"/>
          <w:sz w:val="24"/>
          <w:szCs w:val="24"/>
        </w:rPr>
        <w:t xml:space="preserve"> </w:t>
      </w:r>
    </w:p>
    <w:p w14:paraId="0B9060EC" w14:textId="77777777" w:rsidR="0045776E" w:rsidRPr="007C5676" w:rsidRDefault="0045776E" w:rsidP="0045776E">
      <w:pPr>
        <w:spacing w:line="360" w:lineRule="exact"/>
        <w:ind w:firstLineChars="200" w:firstLine="480"/>
        <w:rPr>
          <w:rFonts w:ascii="Arial" w:eastAsia="宋体" w:hAnsi="Arial" w:cs="Arial"/>
          <w:sz w:val="24"/>
          <w:szCs w:val="24"/>
        </w:rPr>
      </w:pPr>
      <w:r w:rsidRPr="007C5676">
        <w:rPr>
          <w:rFonts w:ascii="Arial" w:eastAsia="宋体" w:hAnsi="Arial" w:cs="Arial"/>
          <w:sz w:val="24"/>
          <w:szCs w:val="24"/>
        </w:rPr>
        <w:t>（</w:t>
      </w:r>
      <w:r w:rsidRPr="007C5676">
        <w:rPr>
          <w:rFonts w:ascii="Arial" w:eastAsia="宋体" w:hAnsi="Arial" w:cs="Arial"/>
          <w:sz w:val="24"/>
          <w:szCs w:val="24"/>
        </w:rPr>
        <w:t>2</w:t>
      </w:r>
      <w:r w:rsidRPr="007C5676">
        <w:rPr>
          <w:rFonts w:ascii="Arial" w:eastAsia="宋体" w:hAnsi="Arial" w:cs="Arial"/>
          <w:sz w:val="24"/>
          <w:szCs w:val="24"/>
        </w:rPr>
        <w:t>）构建了不同尺寸的球状纳米颗粒，发现了球状纳米颗粒在细胞和组织中富集与渗透效率的尺寸效应，揭示了复杂生物体系中球状纳米颗粒在相容性和安全性等方面的尺寸作用规律。</w:t>
      </w:r>
    </w:p>
    <w:p w14:paraId="3CE2E632" w14:textId="77777777" w:rsidR="00F21E1E" w:rsidRDefault="0045776E" w:rsidP="00F21E1E">
      <w:pPr>
        <w:spacing w:line="360" w:lineRule="exact"/>
        <w:ind w:firstLineChars="200" w:firstLine="480"/>
        <w:rPr>
          <w:rFonts w:ascii="Arial" w:eastAsia="宋体" w:hAnsi="Arial" w:cs="Arial"/>
          <w:sz w:val="24"/>
          <w:szCs w:val="24"/>
        </w:rPr>
      </w:pPr>
      <w:r w:rsidRPr="007C5676">
        <w:rPr>
          <w:rFonts w:ascii="Arial" w:eastAsia="宋体" w:hAnsi="Arial" w:cs="Arial"/>
          <w:sz w:val="24"/>
          <w:szCs w:val="24"/>
        </w:rPr>
        <w:t>（</w:t>
      </w:r>
      <w:r w:rsidRPr="007C5676">
        <w:rPr>
          <w:rFonts w:ascii="Arial" w:eastAsia="宋体" w:hAnsi="Arial" w:cs="Arial"/>
          <w:sz w:val="24"/>
          <w:szCs w:val="24"/>
        </w:rPr>
        <w:t>3</w:t>
      </w:r>
      <w:r w:rsidRPr="007C5676">
        <w:rPr>
          <w:rFonts w:ascii="Arial" w:eastAsia="宋体" w:hAnsi="Arial" w:cs="Arial"/>
          <w:sz w:val="24"/>
          <w:szCs w:val="24"/>
        </w:rPr>
        <w:t>）推动了纳米材料的生物效应理论发展，提出了用于生物体系的特定形貌尺寸纳米颗粒组装策略，优化了球状纳米载药递送系统及其评价体系，实现了纳米药物的临床转化。</w:t>
      </w:r>
    </w:p>
    <w:p w14:paraId="67A5E94C" w14:textId="77777777" w:rsidR="00F21E1E" w:rsidRPr="00F21E1E" w:rsidRDefault="00F21E1E" w:rsidP="00F21E1E">
      <w:pPr>
        <w:spacing w:line="360" w:lineRule="exact"/>
        <w:ind w:firstLineChars="200" w:firstLine="480"/>
        <w:rPr>
          <w:rFonts w:ascii="Arial" w:eastAsia="宋体" w:hAnsi="Arial" w:cs="Arial"/>
          <w:sz w:val="24"/>
          <w:szCs w:val="24"/>
        </w:rPr>
      </w:pPr>
      <w:r w:rsidRPr="00F21E1E">
        <w:rPr>
          <w:rFonts w:ascii="Arial" w:eastAsia="宋体" w:hAnsi="Arial" w:cs="Arial"/>
          <w:bCs/>
          <w:sz w:val="24"/>
          <w:szCs w:val="24"/>
        </w:rPr>
        <w:t>相关研究成果在</w:t>
      </w:r>
      <w:r w:rsidRPr="00F21E1E">
        <w:rPr>
          <w:rFonts w:ascii="Arial" w:eastAsia="宋体" w:hAnsi="Arial" w:cs="Arial"/>
          <w:bCs/>
          <w:sz w:val="24"/>
          <w:szCs w:val="24"/>
        </w:rPr>
        <w:t>Nat. Nanotechnol., Proc. Natl. Acad. Sci. U. S. A., Adv. Mat</w:t>
      </w:r>
      <w:r>
        <w:rPr>
          <w:rFonts w:ascii="Arial" w:eastAsia="宋体" w:hAnsi="Arial" w:cs="Arial"/>
          <w:bCs/>
          <w:sz w:val="24"/>
          <w:szCs w:val="24"/>
        </w:rPr>
        <w:t>er</w:t>
      </w:r>
      <w:r w:rsidRPr="00F21E1E">
        <w:rPr>
          <w:rFonts w:ascii="Arial" w:eastAsia="宋体" w:hAnsi="Arial" w:cs="Arial"/>
          <w:bCs/>
          <w:sz w:val="24"/>
          <w:szCs w:val="24"/>
        </w:rPr>
        <w:t>., Nano Lett.</w:t>
      </w:r>
      <w:r w:rsidRPr="00F21E1E">
        <w:rPr>
          <w:rFonts w:ascii="Arial" w:eastAsia="宋体" w:hAnsi="Arial" w:cs="Arial"/>
          <w:bCs/>
          <w:sz w:val="24"/>
          <w:szCs w:val="24"/>
        </w:rPr>
        <w:t>等国际权威刊物发表。其中，</w:t>
      </w:r>
      <w:r w:rsidRPr="00F21E1E">
        <w:rPr>
          <w:rFonts w:ascii="Arial" w:eastAsia="宋体" w:hAnsi="Arial" w:cs="Arial"/>
          <w:bCs/>
          <w:sz w:val="24"/>
          <w:szCs w:val="24"/>
        </w:rPr>
        <w:t>8</w:t>
      </w:r>
      <w:r w:rsidRPr="00F21E1E">
        <w:rPr>
          <w:rFonts w:ascii="Arial" w:eastAsia="宋体" w:hAnsi="Arial" w:cs="Arial"/>
          <w:bCs/>
          <w:sz w:val="24"/>
          <w:szCs w:val="24"/>
        </w:rPr>
        <w:t>篇代表性论文共被他引</w:t>
      </w:r>
      <w:r w:rsidRPr="00F21E1E">
        <w:rPr>
          <w:rFonts w:ascii="Arial" w:eastAsia="宋体" w:hAnsi="Arial" w:cs="Arial"/>
          <w:b/>
          <w:sz w:val="24"/>
          <w:szCs w:val="24"/>
        </w:rPr>
        <w:t>1352</w:t>
      </w:r>
      <w:r w:rsidRPr="00F21E1E">
        <w:rPr>
          <w:rFonts w:ascii="Arial" w:eastAsia="宋体" w:hAnsi="Arial" w:cs="Arial"/>
          <w:bCs/>
          <w:sz w:val="24"/>
          <w:szCs w:val="24"/>
        </w:rPr>
        <w:t>次，最高单篇他引</w:t>
      </w:r>
      <w:r w:rsidRPr="00F21E1E">
        <w:rPr>
          <w:rFonts w:ascii="Arial" w:eastAsia="宋体" w:hAnsi="Arial" w:cs="Arial"/>
          <w:b/>
          <w:sz w:val="24"/>
          <w:szCs w:val="24"/>
        </w:rPr>
        <w:t>380</w:t>
      </w:r>
      <w:r w:rsidRPr="00F21E1E">
        <w:rPr>
          <w:rFonts w:ascii="Arial" w:eastAsia="宋体" w:hAnsi="Arial" w:cs="Arial"/>
          <w:bCs/>
          <w:sz w:val="24"/>
          <w:szCs w:val="24"/>
        </w:rPr>
        <w:t>次。论文发表后被多种国际知名学术刊物如</w:t>
      </w:r>
      <w:r w:rsidRPr="00F21E1E">
        <w:rPr>
          <w:rFonts w:ascii="Arial" w:eastAsia="宋体" w:hAnsi="Arial" w:cs="Arial" w:hint="eastAsia"/>
          <w:bCs/>
          <w:sz w:val="24"/>
          <w:szCs w:val="24"/>
        </w:rPr>
        <w:t>N</w:t>
      </w:r>
      <w:r w:rsidRPr="00F21E1E">
        <w:rPr>
          <w:rFonts w:ascii="Arial" w:eastAsia="宋体" w:hAnsi="Arial" w:cs="Arial"/>
          <w:bCs/>
          <w:sz w:val="24"/>
          <w:szCs w:val="24"/>
        </w:rPr>
        <w:t>at. Nanotechnol., Chem. Rev.</w:t>
      </w:r>
      <w:r w:rsidRPr="00F21E1E">
        <w:rPr>
          <w:rFonts w:ascii="Arial" w:eastAsia="宋体" w:hAnsi="Arial" w:cs="Arial"/>
          <w:bCs/>
          <w:sz w:val="24"/>
          <w:szCs w:val="24"/>
        </w:rPr>
        <w:t>等进行专</w:t>
      </w:r>
      <w:r w:rsidRPr="00F21E1E">
        <w:rPr>
          <w:rFonts w:ascii="Arial" w:eastAsia="宋体" w:hAnsi="Arial" w:cs="Arial" w:hint="eastAsia"/>
          <w:bCs/>
          <w:sz w:val="24"/>
          <w:szCs w:val="24"/>
        </w:rPr>
        <w:t>题</w:t>
      </w:r>
      <w:r w:rsidRPr="00F21E1E">
        <w:rPr>
          <w:rFonts w:ascii="Arial" w:eastAsia="宋体" w:hAnsi="Arial" w:cs="Arial"/>
          <w:bCs/>
          <w:sz w:val="24"/>
          <w:szCs w:val="24"/>
        </w:rPr>
        <w:t>评述或作为亮点报道。</w:t>
      </w:r>
    </w:p>
    <w:p w14:paraId="62F40058" w14:textId="77777777" w:rsidR="0045776E" w:rsidRPr="007C5676" w:rsidRDefault="0045776E" w:rsidP="0045776E">
      <w:pPr>
        <w:spacing w:beforeLines="50" w:before="156" w:line="360" w:lineRule="exact"/>
        <w:rPr>
          <w:rFonts w:ascii="Arial" w:eastAsia="宋体" w:hAnsi="Arial" w:cs="Arial"/>
          <w:sz w:val="24"/>
          <w:szCs w:val="24"/>
        </w:rPr>
      </w:pPr>
      <w:r w:rsidRPr="007C5676">
        <w:rPr>
          <w:rFonts w:ascii="Arial" w:eastAsia="宋体" w:hAnsi="Arial" w:cs="Arial"/>
          <w:sz w:val="24"/>
          <w:szCs w:val="24"/>
        </w:rPr>
        <w:t>提名该项目为国家自然科学奖</w:t>
      </w:r>
      <w:r w:rsidRPr="007C5676">
        <w:rPr>
          <w:rFonts w:ascii="Arial" w:eastAsia="宋体" w:hAnsi="Arial" w:cs="Arial"/>
          <w:sz w:val="24"/>
          <w:szCs w:val="24"/>
          <w:u w:val="single"/>
        </w:rPr>
        <w:t xml:space="preserve"> </w:t>
      </w:r>
      <w:r w:rsidRPr="007C5676">
        <w:rPr>
          <w:rFonts w:ascii="Arial" w:eastAsia="宋体" w:hAnsi="Arial" w:cs="Arial"/>
          <w:sz w:val="24"/>
          <w:szCs w:val="24"/>
          <w:u w:val="single"/>
        </w:rPr>
        <w:t>二</w:t>
      </w:r>
      <w:r w:rsidRPr="007C5676">
        <w:rPr>
          <w:rFonts w:ascii="Arial" w:eastAsia="宋体" w:hAnsi="Arial" w:cs="Arial"/>
          <w:sz w:val="24"/>
          <w:szCs w:val="24"/>
          <w:u w:val="single"/>
        </w:rPr>
        <w:t xml:space="preserve"> </w:t>
      </w:r>
      <w:r w:rsidRPr="007C5676">
        <w:rPr>
          <w:rFonts w:ascii="Arial" w:eastAsia="宋体" w:hAnsi="Arial" w:cs="Arial"/>
          <w:sz w:val="24"/>
          <w:szCs w:val="24"/>
        </w:rPr>
        <w:t>等奖。</w:t>
      </w:r>
    </w:p>
    <w:p w14:paraId="45BE13D9" w14:textId="77777777" w:rsidR="0045776E" w:rsidRPr="007C5676" w:rsidRDefault="0045776E" w:rsidP="0045776E">
      <w:pPr>
        <w:rPr>
          <w:rFonts w:ascii="Arial" w:eastAsia="宋体" w:hAnsi="Arial" w:cs="Arial"/>
          <w:szCs w:val="21"/>
        </w:rPr>
      </w:pPr>
    </w:p>
    <w:p w14:paraId="280C4A8B" w14:textId="77777777" w:rsidR="007E4935" w:rsidRPr="007C5676" w:rsidRDefault="007E4935" w:rsidP="0045776E">
      <w:pPr>
        <w:rPr>
          <w:rFonts w:ascii="Arial" w:eastAsia="宋体" w:hAnsi="Arial" w:cs="Arial"/>
          <w:szCs w:val="21"/>
        </w:rPr>
      </w:pPr>
    </w:p>
    <w:p w14:paraId="7A9480BF" w14:textId="77777777" w:rsidR="00CA0876" w:rsidRPr="007C5676" w:rsidRDefault="00CA0876">
      <w:pPr>
        <w:widowControl/>
        <w:jc w:val="left"/>
        <w:rPr>
          <w:rFonts w:ascii="Arial" w:eastAsia="宋体" w:hAnsi="Arial" w:cs="Arial"/>
          <w:szCs w:val="21"/>
        </w:rPr>
      </w:pPr>
      <w:r w:rsidRPr="007C5676">
        <w:rPr>
          <w:rFonts w:ascii="Arial" w:eastAsia="宋体" w:hAnsi="Arial" w:cs="Arial"/>
          <w:szCs w:val="21"/>
        </w:rPr>
        <w:br w:type="page"/>
      </w:r>
    </w:p>
    <w:p w14:paraId="2E1C1FD1" w14:textId="77777777" w:rsidR="0045776E" w:rsidRPr="007C5676" w:rsidRDefault="0045776E" w:rsidP="0045776E">
      <w:pPr>
        <w:rPr>
          <w:rFonts w:ascii="Arial" w:eastAsia="宋体" w:hAnsi="Arial" w:cs="Arial"/>
          <w:b/>
          <w:bCs/>
          <w:sz w:val="32"/>
          <w:szCs w:val="32"/>
        </w:rPr>
      </w:pPr>
      <w:r w:rsidRPr="007C5676">
        <w:rPr>
          <w:rFonts w:ascii="Arial" w:eastAsia="宋体" w:hAnsi="Arial" w:cs="Arial"/>
          <w:b/>
          <w:bCs/>
          <w:sz w:val="32"/>
          <w:szCs w:val="32"/>
        </w:rPr>
        <w:lastRenderedPageBreak/>
        <w:t>项目简介：</w:t>
      </w:r>
    </w:p>
    <w:p w14:paraId="07FD554B" w14:textId="77777777" w:rsidR="0045776E" w:rsidRPr="007C5676" w:rsidRDefault="0045776E" w:rsidP="0045776E">
      <w:pPr>
        <w:spacing w:afterLines="20" w:after="62" w:line="360" w:lineRule="exact"/>
        <w:rPr>
          <w:rFonts w:ascii="Arial" w:eastAsia="宋体" w:hAnsi="Arial" w:cs="Arial"/>
          <w:b/>
          <w:bCs/>
          <w:sz w:val="28"/>
          <w:szCs w:val="28"/>
        </w:rPr>
      </w:pPr>
      <w:bookmarkStart w:id="0" w:name="_Hlk27435789"/>
      <w:r w:rsidRPr="007C5676">
        <w:rPr>
          <w:rFonts w:ascii="Arial" w:eastAsia="宋体" w:hAnsi="Arial" w:cs="Arial"/>
          <w:b/>
          <w:bCs/>
          <w:sz w:val="28"/>
          <w:szCs w:val="28"/>
        </w:rPr>
        <w:t>本项目属于纳米制剂和医学工程材料的交叉研究领域。</w:t>
      </w:r>
    </w:p>
    <w:p w14:paraId="1CBDD2D9" w14:textId="77777777" w:rsidR="0045776E" w:rsidRPr="007C5676" w:rsidRDefault="0045776E" w:rsidP="0045776E">
      <w:pPr>
        <w:spacing w:line="360" w:lineRule="exact"/>
        <w:ind w:firstLineChars="200" w:firstLine="480"/>
        <w:rPr>
          <w:rFonts w:ascii="Arial" w:eastAsia="宋体" w:hAnsi="Arial" w:cs="Arial"/>
          <w:sz w:val="24"/>
          <w:szCs w:val="24"/>
        </w:rPr>
      </w:pPr>
      <w:r w:rsidRPr="007C5676">
        <w:rPr>
          <w:rFonts w:ascii="Arial" w:eastAsia="宋体" w:hAnsi="Arial" w:cs="Arial"/>
          <w:sz w:val="24"/>
          <w:szCs w:val="24"/>
        </w:rPr>
        <w:t>对生物材料与复杂生物体系的相互作用及其规律探索，一直是生物医药领域的前沿重大科学问题。纳米生物材料的出现和广泛研究，为生物材料在生物体内的潜在应用和医疗健康领域的发展提供了契机。在早期研究中，由于缺乏对纳米材料组分、形态和尺寸等物理化学特性的系统研究，以及其在复杂生物体系内的评价方法匮乏和作用机理并不明确，导致目前纳米材料的生物效应研究进展不显著且结论存在争议。本项目围绕</w:t>
      </w:r>
      <w:r w:rsidRPr="007C5676">
        <w:rPr>
          <w:rFonts w:ascii="Arial" w:eastAsia="宋体" w:hAnsi="Arial" w:cs="Arial"/>
          <w:sz w:val="24"/>
          <w:szCs w:val="24"/>
        </w:rPr>
        <w:t xml:space="preserve"> </w:t>
      </w:r>
      <w:r w:rsidRPr="007C5676">
        <w:rPr>
          <w:rFonts w:ascii="Arial" w:eastAsia="宋体" w:hAnsi="Arial" w:cs="Arial"/>
          <w:b/>
          <w:bCs/>
          <w:sz w:val="24"/>
          <w:szCs w:val="24"/>
        </w:rPr>
        <w:t>“</w:t>
      </w:r>
      <w:r w:rsidRPr="007C5676">
        <w:rPr>
          <w:rFonts w:ascii="Arial" w:eastAsia="宋体" w:hAnsi="Arial" w:cs="Arial"/>
          <w:b/>
          <w:bCs/>
          <w:sz w:val="24"/>
          <w:szCs w:val="24"/>
        </w:rPr>
        <w:t>纳米材料与生物体系相互作用复杂性</w:t>
      </w:r>
      <w:r w:rsidRPr="007C5676">
        <w:rPr>
          <w:rFonts w:ascii="Arial" w:eastAsia="宋体" w:hAnsi="Arial" w:cs="Arial"/>
          <w:b/>
          <w:bCs/>
          <w:sz w:val="24"/>
          <w:szCs w:val="24"/>
        </w:rPr>
        <w:t xml:space="preserve">” </w:t>
      </w:r>
      <w:r w:rsidRPr="007C5676">
        <w:rPr>
          <w:rFonts w:ascii="Arial" w:eastAsia="宋体" w:hAnsi="Arial" w:cs="Arial"/>
          <w:sz w:val="24"/>
          <w:szCs w:val="24"/>
        </w:rPr>
        <w:t>和</w:t>
      </w:r>
      <w:r w:rsidRPr="007C5676">
        <w:rPr>
          <w:rFonts w:ascii="Arial" w:eastAsia="宋体" w:hAnsi="Arial" w:cs="Arial"/>
          <w:sz w:val="24"/>
          <w:szCs w:val="24"/>
        </w:rPr>
        <w:t xml:space="preserve"> </w:t>
      </w:r>
      <w:r w:rsidRPr="007C5676">
        <w:rPr>
          <w:rFonts w:ascii="Arial" w:eastAsia="宋体" w:hAnsi="Arial" w:cs="Arial"/>
          <w:b/>
          <w:bCs/>
          <w:sz w:val="24"/>
          <w:szCs w:val="24"/>
        </w:rPr>
        <w:t>“</w:t>
      </w:r>
      <w:r w:rsidRPr="007C5676">
        <w:rPr>
          <w:rFonts w:ascii="Arial" w:eastAsia="宋体" w:hAnsi="Arial" w:cs="Arial"/>
          <w:b/>
          <w:bCs/>
          <w:sz w:val="24"/>
          <w:szCs w:val="24"/>
        </w:rPr>
        <w:t>纳米材料成药可行性</w:t>
      </w:r>
      <w:r w:rsidRPr="007C5676">
        <w:rPr>
          <w:rFonts w:ascii="Arial" w:eastAsia="宋体" w:hAnsi="Arial" w:cs="Arial"/>
          <w:b/>
          <w:bCs/>
          <w:sz w:val="24"/>
          <w:szCs w:val="24"/>
        </w:rPr>
        <w:t xml:space="preserve">” </w:t>
      </w:r>
      <w:r w:rsidRPr="007C5676">
        <w:rPr>
          <w:rFonts w:ascii="Arial" w:eastAsia="宋体" w:hAnsi="Arial" w:cs="Arial"/>
          <w:sz w:val="24"/>
          <w:szCs w:val="24"/>
        </w:rPr>
        <w:t>这两个关键科学问题，针对影响特定纳米材料生物效应的多种理化因素进行了深入研究，通过调控纳米材料的关键理化特征</w:t>
      </w:r>
      <w:r w:rsidRPr="007C5676">
        <w:rPr>
          <w:rFonts w:ascii="Arial" w:eastAsia="宋体" w:hAnsi="Arial" w:cs="Arial"/>
          <w:sz w:val="24"/>
          <w:szCs w:val="24"/>
        </w:rPr>
        <w:softHyphen/>
        <w:t>——</w:t>
      </w:r>
      <w:r w:rsidRPr="007C5676">
        <w:rPr>
          <w:rFonts w:ascii="Arial" w:eastAsia="宋体" w:hAnsi="Arial" w:cs="Arial"/>
          <w:sz w:val="24"/>
          <w:szCs w:val="24"/>
        </w:rPr>
        <w:t>形貌和尺寸，揭示了纳米材料与复杂生物体系的作用机制及规律，创建了纳米材料作为载药递送系统的评价方法与成药技术，推动了纳米材料的生物效应理论发展。</w:t>
      </w:r>
    </w:p>
    <w:p w14:paraId="394E95F1" w14:textId="77777777" w:rsidR="0045776E" w:rsidRPr="007C5676" w:rsidRDefault="0045776E" w:rsidP="0045776E">
      <w:pPr>
        <w:spacing w:line="360" w:lineRule="exact"/>
        <w:rPr>
          <w:rFonts w:ascii="Arial" w:eastAsia="宋体" w:hAnsi="Arial" w:cs="Arial"/>
          <w:b/>
          <w:bCs/>
          <w:sz w:val="24"/>
          <w:szCs w:val="24"/>
        </w:rPr>
      </w:pPr>
      <w:r w:rsidRPr="007C5676">
        <w:rPr>
          <w:rFonts w:ascii="Arial" w:eastAsia="宋体" w:hAnsi="Arial" w:cs="Arial"/>
          <w:b/>
          <w:bCs/>
          <w:sz w:val="24"/>
          <w:szCs w:val="24"/>
        </w:rPr>
        <w:t>主要科学发现如下：</w:t>
      </w:r>
    </w:p>
    <w:p w14:paraId="16DB007E" w14:textId="77777777" w:rsidR="0045776E" w:rsidRPr="007C5676" w:rsidRDefault="0045776E" w:rsidP="0045776E">
      <w:pPr>
        <w:spacing w:line="360" w:lineRule="exact"/>
        <w:ind w:firstLineChars="200" w:firstLine="480"/>
        <w:rPr>
          <w:rFonts w:ascii="Arial" w:eastAsia="宋体" w:hAnsi="Arial" w:cs="Arial"/>
          <w:sz w:val="24"/>
          <w:szCs w:val="24"/>
        </w:rPr>
      </w:pPr>
      <w:r w:rsidRPr="007C5676">
        <w:rPr>
          <w:rFonts w:ascii="Arial" w:eastAsia="宋体" w:hAnsi="Arial" w:cs="Arial"/>
          <w:sz w:val="24"/>
          <w:szCs w:val="24"/>
        </w:rPr>
        <w:t>1</w:t>
      </w:r>
      <w:r w:rsidRPr="007C5676">
        <w:rPr>
          <w:rFonts w:ascii="Arial" w:eastAsia="宋体" w:hAnsi="Arial" w:cs="Arial"/>
          <w:sz w:val="24"/>
          <w:szCs w:val="24"/>
        </w:rPr>
        <w:t>．首次提出了特定纳米材料不同形貌结构与复杂生物体系之间的构效关系及相互作用机制，揭示了球状纳米材料在体内外的独特作用规律，为合理设计新型纳米药物载体递送系统奠定了理论基础。</w:t>
      </w:r>
    </w:p>
    <w:p w14:paraId="6AAE8F41" w14:textId="77777777" w:rsidR="0045776E" w:rsidRPr="007C5676" w:rsidRDefault="0045776E" w:rsidP="0045776E">
      <w:pPr>
        <w:spacing w:line="360" w:lineRule="exact"/>
        <w:ind w:firstLineChars="200" w:firstLine="480"/>
        <w:rPr>
          <w:rFonts w:ascii="Arial" w:eastAsia="宋体" w:hAnsi="Arial" w:cs="Arial"/>
          <w:sz w:val="24"/>
          <w:szCs w:val="24"/>
        </w:rPr>
      </w:pPr>
      <w:r w:rsidRPr="007C5676">
        <w:rPr>
          <w:rFonts w:ascii="Arial" w:eastAsia="宋体" w:hAnsi="Arial" w:cs="Arial"/>
          <w:sz w:val="24"/>
          <w:szCs w:val="24"/>
        </w:rPr>
        <w:t xml:space="preserve">2. </w:t>
      </w:r>
      <w:r w:rsidRPr="007C5676">
        <w:rPr>
          <w:rFonts w:ascii="Arial" w:eastAsia="宋体" w:hAnsi="Arial" w:cs="Arial"/>
          <w:sz w:val="24"/>
          <w:szCs w:val="24"/>
        </w:rPr>
        <w:t>阐明了球状纳米颗粒在细胞和组织中富集与渗透效率的尺寸效应规律，揭示了不同尺寸纳米材料的生物相容性和安全性作用机理，提出了通过形貌与尺寸优化纳米药物载体改进疗效的新策略。</w:t>
      </w:r>
    </w:p>
    <w:p w14:paraId="45BA9445" w14:textId="77777777" w:rsidR="0045776E" w:rsidRPr="007C5676" w:rsidRDefault="0045776E" w:rsidP="0045776E">
      <w:pPr>
        <w:spacing w:line="360" w:lineRule="exact"/>
        <w:ind w:firstLineChars="200" w:firstLine="480"/>
        <w:rPr>
          <w:rFonts w:ascii="Arial" w:eastAsia="宋体" w:hAnsi="Arial" w:cs="Arial"/>
          <w:sz w:val="24"/>
          <w:szCs w:val="24"/>
        </w:rPr>
      </w:pPr>
      <w:r w:rsidRPr="007C5676">
        <w:rPr>
          <w:rFonts w:ascii="Arial" w:eastAsia="宋体" w:hAnsi="Arial" w:cs="Arial"/>
          <w:sz w:val="24"/>
          <w:szCs w:val="24"/>
        </w:rPr>
        <w:t xml:space="preserve">3. </w:t>
      </w:r>
      <w:r w:rsidRPr="007C5676">
        <w:rPr>
          <w:rFonts w:ascii="Arial" w:eastAsia="宋体" w:hAnsi="Arial" w:cs="Arial"/>
          <w:sz w:val="24"/>
          <w:szCs w:val="24"/>
        </w:rPr>
        <w:t>发展了多种纳米载药递送系统，构建了基于纳米材料独特生物学性质的纳米药物评价体系，为纳米药物的临床转化提供了实验科学基础与理论依据。</w:t>
      </w:r>
    </w:p>
    <w:p w14:paraId="21D6E4DF" w14:textId="77777777" w:rsidR="0045776E" w:rsidRPr="007C5676" w:rsidRDefault="0045776E" w:rsidP="0045776E">
      <w:pPr>
        <w:spacing w:line="360" w:lineRule="exact"/>
        <w:ind w:firstLineChars="200" w:firstLine="480"/>
        <w:rPr>
          <w:rFonts w:ascii="Arial" w:eastAsia="宋体" w:hAnsi="Arial" w:cs="Arial"/>
          <w:sz w:val="24"/>
          <w:szCs w:val="24"/>
        </w:rPr>
      </w:pPr>
      <w:r w:rsidRPr="007C5676">
        <w:rPr>
          <w:rFonts w:ascii="Arial" w:eastAsia="宋体" w:hAnsi="Arial" w:cs="Arial"/>
          <w:sz w:val="24"/>
          <w:szCs w:val="24"/>
        </w:rPr>
        <w:t>本项目有关纳米材料在复杂生物体系中的构效机制及成药性方面的研究取得重要进展，相关成果发表在生物医学工程、生物材料、医药领域的国际学术期刊，如</w:t>
      </w:r>
      <w:r w:rsidRPr="007C5676">
        <w:rPr>
          <w:rFonts w:ascii="Arial" w:eastAsia="宋体" w:hAnsi="Arial" w:cs="Arial"/>
          <w:sz w:val="24"/>
          <w:szCs w:val="24"/>
        </w:rPr>
        <w:t>Nature Nanotechnology, Proceedings of the National Academy of Sciences of the United States of America, Cancer Research, ACS Nano, Nano Letters, Advanced Materials</w:t>
      </w:r>
      <w:r w:rsidRPr="007C5676">
        <w:rPr>
          <w:rFonts w:ascii="Arial" w:eastAsia="宋体" w:hAnsi="Arial" w:cs="Arial"/>
          <w:sz w:val="24"/>
          <w:szCs w:val="24"/>
        </w:rPr>
        <w:t>等专业杂志。</w:t>
      </w:r>
      <w:r w:rsidRPr="007C5676">
        <w:rPr>
          <w:rFonts w:ascii="Arial" w:eastAsia="宋体" w:hAnsi="Arial" w:cs="Arial"/>
          <w:sz w:val="24"/>
          <w:szCs w:val="24"/>
        </w:rPr>
        <w:t>8</w:t>
      </w:r>
      <w:r w:rsidRPr="007C5676">
        <w:rPr>
          <w:rFonts w:ascii="Arial" w:eastAsia="宋体" w:hAnsi="Arial" w:cs="Arial"/>
          <w:sz w:val="24"/>
          <w:szCs w:val="24"/>
        </w:rPr>
        <w:t>篇代表性论文共被他引</w:t>
      </w:r>
      <w:r w:rsidRPr="007C5676">
        <w:rPr>
          <w:rFonts w:ascii="Arial" w:eastAsia="宋体" w:hAnsi="Arial" w:cs="Arial"/>
          <w:b/>
          <w:bCs/>
          <w:sz w:val="24"/>
          <w:szCs w:val="24"/>
        </w:rPr>
        <w:t>1352</w:t>
      </w:r>
      <w:r w:rsidRPr="007C5676">
        <w:rPr>
          <w:rFonts w:ascii="Arial" w:eastAsia="宋体" w:hAnsi="Arial" w:cs="Arial"/>
          <w:sz w:val="24"/>
          <w:szCs w:val="24"/>
        </w:rPr>
        <w:t>次，最高单篇他引</w:t>
      </w:r>
      <w:r w:rsidRPr="007C5676">
        <w:rPr>
          <w:rFonts w:ascii="Arial" w:eastAsia="宋体" w:hAnsi="Arial" w:cs="Arial"/>
          <w:b/>
          <w:bCs/>
          <w:sz w:val="24"/>
          <w:szCs w:val="24"/>
        </w:rPr>
        <w:t>380</w:t>
      </w:r>
      <w:r w:rsidRPr="007C5676">
        <w:rPr>
          <w:rFonts w:ascii="Arial" w:eastAsia="宋体" w:hAnsi="Arial" w:cs="Arial"/>
          <w:sz w:val="24"/>
          <w:szCs w:val="24"/>
        </w:rPr>
        <w:t>次（数据来源于</w:t>
      </w:r>
      <w:r w:rsidRPr="007C5676">
        <w:rPr>
          <w:rFonts w:ascii="Arial" w:eastAsia="宋体" w:hAnsi="Arial" w:cs="Arial"/>
          <w:sz w:val="24"/>
          <w:szCs w:val="24"/>
        </w:rPr>
        <w:t>Web of Science</w:t>
      </w:r>
      <w:r w:rsidRPr="007C5676">
        <w:rPr>
          <w:rFonts w:ascii="Arial" w:eastAsia="宋体" w:hAnsi="Arial" w:cs="Arial"/>
          <w:sz w:val="24"/>
          <w:szCs w:val="24"/>
        </w:rPr>
        <w:t>平台所有数据库（</w:t>
      </w:r>
      <w:r w:rsidRPr="007C5676">
        <w:rPr>
          <w:rFonts w:ascii="Arial" w:eastAsia="宋体" w:hAnsi="Arial" w:cs="Arial"/>
          <w:sz w:val="24"/>
          <w:szCs w:val="24"/>
        </w:rPr>
        <w:t>WOS</w:t>
      </w:r>
      <w:r w:rsidRPr="007C5676">
        <w:rPr>
          <w:rFonts w:ascii="Arial" w:eastAsia="宋体" w:hAnsi="Arial" w:cs="Arial"/>
          <w:sz w:val="24"/>
          <w:szCs w:val="24"/>
        </w:rPr>
        <w:t>））。论文发表后被多种国际知名学术刊物如</w:t>
      </w:r>
      <w:r w:rsidRPr="007C5676">
        <w:rPr>
          <w:rFonts w:ascii="Arial" w:eastAsia="宋体" w:hAnsi="Arial" w:cs="Arial"/>
          <w:sz w:val="24"/>
          <w:szCs w:val="24"/>
        </w:rPr>
        <w:t>Nature Nanotechnology, Chemical Reviews</w:t>
      </w:r>
      <w:r w:rsidRPr="007C5676">
        <w:rPr>
          <w:rFonts w:ascii="Arial" w:eastAsia="宋体" w:hAnsi="Arial" w:cs="Arial"/>
          <w:sz w:val="24"/>
          <w:szCs w:val="24"/>
        </w:rPr>
        <w:t>等进行专门评述或作为亮点报道。项目第一完成人应邀在国际会议上做大会专题报告</w:t>
      </w:r>
      <w:r w:rsidRPr="007C5676">
        <w:rPr>
          <w:rFonts w:ascii="Arial" w:eastAsia="宋体" w:hAnsi="Arial" w:cs="Arial"/>
          <w:sz w:val="24"/>
          <w:szCs w:val="24"/>
        </w:rPr>
        <w:t>50</w:t>
      </w:r>
      <w:r w:rsidRPr="007C5676">
        <w:rPr>
          <w:rFonts w:ascii="Arial" w:eastAsia="宋体" w:hAnsi="Arial" w:cs="Arial"/>
          <w:sz w:val="24"/>
          <w:szCs w:val="24"/>
        </w:rPr>
        <w:t>余次，获得国内和国际发明专利</w:t>
      </w:r>
      <w:r w:rsidRPr="007C5676">
        <w:rPr>
          <w:rFonts w:ascii="Arial" w:eastAsia="宋体" w:hAnsi="Arial" w:cs="Arial"/>
          <w:sz w:val="24"/>
          <w:szCs w:val="24"/>
        </w:rPr>
        <w:t>28</w:t>
      </w:r>
      <w:r w:rsidRPr="007C5676">
        <w:rPr>
          <w:rFonts w:ascii="Arial" w:eastAsia="宋体" w:hAnsi="Arial" w:cs="Arial"/>
          <w:sz w:val="24"/>
          <w:szCs w:val="24"/>
        </w:rPr>
        <w:t>项，主编专著《</w:t>
      </w:r>
      <w:r w:rsidRPr="007C5676">
        <w:rPr>
          <w:rFonts w:ascii="Arial" w:eastAsia="宋体" w:hAnsi="Arial" w:cs="Arial"/>
          <w:sz w:val="24"/>
          <w:szCs w:val="24"/>
        </w:rPr>
        <w:t>Nanopharmaceuticals: Potential Application of Nanomaterials</w:t>
      </w:r>
      <w:r w:rsidRPr="007C5676">
        <w:rPr>
          <w:rFonts w:ascii="Arial" w:eastAsia="宋体" w:hAnsi="Arial" w:cs="Arial"/>
          <w:sz w:val="24"/>
          <w:szCs w:val="24"/>
        </w:rPr>
        <w:t>》。经过团队多年研发，成功完成国内首个</w:t>
      </w:r>
      <w:r w:rsidRPr="007C5676">
        <w:rPr>
          <w:rFonts w:ascii="Arial" w:eastAsia="宋体" w:hAnsi="Arial" w:cs="Arial"/>
          <w:sz w:val="24"/>
          <w:szCs w:val="24"/>
        </w:rPr>
        <w:t>“</w:t>
      </w:r>
      <w:r w:rsidRPr="007C5676">
        <w:rPr>
          <w:rFonts w:ascii="Arial" w:eastAsia="宋体" w:hAnsi="Arial" w:cs="Arial"/>
          <w:sz w:val="24"/>
          <w:szCs w:val="24"/>
        </w:rPr>
        <w:t>纳米</w:t>
      </w:r>
      <w:r w:rsidRPr="007C5676">
        <w:rPr>
          <w:rFonts w:ascii="Arial" w:eastAsia="宋体" w:hAnsi="Arial" w:cs="Arial"/>
          <w:sz w:val="24"/>
          <w:szCs w:val="24"/>
        </w:rPr>
        <w:t>”</w:t>
      </w:r>
      <w:r w:rsidRPr="007C5676">
        <w:rPr>
          <w:rFonts w:ascii="Arial" w:eastAsia="宋体" w:hAnsi="Arial" w:cs="Arial"/>
          <w:sz w:val="24"/>
          <w:szCs w:val="24"/>
        </w:rPr>
        <w:t>药物的</w:t>
      </w:r>
      <w:r w:rsidRPr="007C5676">
        <w:rPr>
          <w:rFonts w:ascii="Arial" w:eastAsia="宋体" w:hAnsi="Arial" w:cs="Arial"/>
          <w:sz w:val="24"/>
          <w:szCs w:val="24"/>
        </w:rPr>
        <w:t>CFDA</w:t>
      </w:r>
      <w:r w:rsidRPr="007C5676">
        <w:rPr>
          <w:rFonts w:ascii="Arial" w:eastAsia="宋体" w:hAnsi="Arial" w:cs="Arial"/>
          <w:sz w:val="24"/>
          <w:szCs w:val="24"/>
        </w:rPr>
        <w:t>临床前申报和国内临床转化，实现了社会和经济效益。</w:t>
      </w:r>
      <w:bookmarkEnd w:id="0"/>
    </w:p>
    <w:p w14:paraId="4C1715A1" w14:textId="77777777" w:rsidR="0045776E" w:rsidRPr="007C5676" w:rsidRDefault="0045776E" w:rsidP="0045776E">
      <w:pPr>
        <w:rPr>
          <w:rFonts w:ascii="Arial" w:eastAsia="宋体" w:hAnsi="Arial" w:cs="Arial"/>
          <w:b/>
          <w:bCs/>
          <w:szCs w:val="21"/>
        </w:rPr>
      </w:pPr>
    </w:p>
    <w:p w14:paraId="2CA59A6E" w14:textId="77777777" w:rsidR="0045776E" w:rsidRPr="007C5676" w:rsidRDefault="0045776E" w:rsidP="0045776E">
      <w:pPr>
        <w:rPr>
          <w:rFonts w:ascii="Arial" w:eastAsia="宋体" w:hAnsi="Arial" w:cs="Arial"/>
          <w:b/>
          <w:bCs/>
          <w:szCs w:val="21"/>
        </w:rPr>
      </w:pPr>
    </w:p>
    <w:p w14:paraId="682238BD" w14:textId="77777777" w:rsidR="0045776E" w:rsidRPr="007C5676" w:rsidRDefault="0045776E">
      <w:pPr>
        <w:widowControl/>
        <w:jc w:val="left"/>
        <w:rPr>
          <w:rFonts w:ascii="Arial" w:eastAsia="宋体" w:hAnsi="Arial" w:cs="Arial"/>
          <w:b/>
          <w:bCs/>
          <w:szCs w:val="21"/>
        </w:rPr>
      </w:pPr>
      <w:r w:rsidRPr="007C5676">
        <w:rPr>
          <w:rFonts w:ascii="Arial" w:eastAsia="宋体" w:hAnsi="Arial" w:cs="Arial"/>
          <w:b/>
          <w:bCs/>
          <w:szCs w:val="21"/>
        </w:rPr>
        <w:br w:type="page"/>
      </w:r>
    </w:p>
    <w:p w14:paraId="03E78F25" w14:textId="77777777" w:rsidR="007E4935" w:rsidRPr="007C5676" w:rsidRDefault="0045776E" w:rsidP="007E4935">
      <w:pPr>
        <w:rPr>
          <w:rFonts w:ascii="Arial" w:eastAsia="宋体" w:hAnsi="Arial" w:cs="Arial"/>
          <w:b/>
          <w:bCs/>
          <w:sz w:val="32"/>
          <w:szCs w:val="32"/>
        </w:rPr>
      </w:pPr>
      <w:r w:rsidRPr="007C5676">
        <w:rPr>
          <w:rFonts w:ascii="Arial" w:eastAsia="宋体" w:hAnsi="Arial" w:cs="Arial"/>
          <w:b/>
          <w:bCs/>
          <w:sz w:val="32"/>
          <w:szCs w:val="32"/>
        </w:rPr>
        <w:lastRenderedPageBreak/>
        <w:t>代表性论文专</w:t>
      </w:r>
      <w:r w:rsidR="00FC349F" w:rsidRPr="007C5676">
        <w:rPr>
          <w:rFonts w:ascii="Arial" w:eastAsia="宋体" w:hAnsi="Arial" w:cs="Arial"/>
          <w:b/>
          <w:bCs/>
          <w:sz w:val="32"/>
          <w:szCs w:val="32"/>
        </w:rPr>
        <w:t>著</w:t>
      </w:r>
      <w:r w:rsidRPr="007C5676">
        <w:rPr>
          <w:rFonts w:ascii="Arial" w:eastAsia="宋体" w:hAnsi="Arial" w:cs="Arial"/>
          <w:b/>
          <w:bCs/>
          <w:sz w:val="32"/>
          <w:szCs w:val="32"/>
        </w:rPr>
        <w:t>目录：</w:t>
      </w:r>
    </w:p>
    <w:p w14:paraId="656B21CE" w14:textId="77777777" w:rsidR="007E4935" w:rsidRPr="007C5676" w:rsidRDefault="007E4935" w:rsidP="007E4935">
      <w:pPr>
        <w:rPr>
          <w:rFonts w:ascii="Arial" w:eastAsia="宋体" w:hAnsi="Arial" w:cs="Arial"/>
          <w:b/>
          <w:bCs/>
          <w:sz w:val="28"/>
          <w:szCs w:val="28"/>
        </w:rPr>
      </w:pPr>
    </w:p>
    <w:tbl>
      <w:tblPr>
        <w:tblW w:w="84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96"/>
        <w:gridCol w:w="1839"/>
        <w:gridCol w:w="567"/>
        <w:gridCol w:w="567"/>
        <w:gridCol w:w="1134"/>
        <w:gridCol w:w="1134"/>
        <w:gridCol w:w="992"/>
        <w:gridCol w:w="709"/>
        <w:gridCol w:w="759"/>
        <w:gridCol w:w="397"/>
      </w:tblGrid>
      <w:tr w:rsidR="0045776E" w:rsidRPr="007C5676" w14:paraId="4CCDDF99" w14:textId="77777777" w:rsidTr="0045776E">
        <w:trPr>
          <w:trHeight w:val="3396"/>
          <w:jc w:val="center"/>
        </w:trPr>
        <w:tc>
          <w:tcPr>
            <w:tcW w:w="396" w:type="dxa"/>
            <w:vAlign w:val="center"/>
          </w:tcPr>
          <w:p w14:paraId="59FCD1D9"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bookmarkStart w:id="1" w:name="_Hlk24401862"/>
            <w:r w:rsidRPr="007C5676">
              <w:rPr>
                <w:rFonts w:ascii="Arial" w:eastAsia="宋体" w:hAnsi="Arial" w:cs="Arial"/>
                <w:color w:val="000000"/>
                <w:szCs w:val="28"/>
              </w:rPr>
              <w:t>序号</w:t>
            </w:r>
          </w:p>
        </w:tc>
        <w:tc>
          <w:tcPr>
            <w:tcW w:w="1839" w:type="dxa"/>
            <w:vAlign w:val="center"/>
          </w:tcPr>
          <w:p w14:paraId="530B4EE4"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论文（专著）</w:t>
            </w:r>
          </w:p>
          <w:p w14:paraId="73DE7198"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名称</w:t>
            </w:r>
            <w:r w:rsidRPr="007C5676">
              <w:rPr>
                <w:rFonts w:ascii="Arial" w:eastAsia="宋体" w:hAnsi="Arial" w:cs="Arial"/>
                <w:color w:val="000000"/>
                <w:szCs w:val="28"/>
              </w:rPr>
              <w:t>/</w:t>
            </w:r>
            <w:r w:rsidRPr="007C5676">
              <w:rPr>
                <w:rFonts w:ascii="Arial" w:eastAsia="宋体" w:hAnsi="Arial" w:cs="Arial"/>
                <w:color w:val="000000"/>
                <w:szCs w:val="28"/>
              </w:rPr>
              <w:t>刊名</w:t>
            </w:r>
          </w:p>
          <w:p w14:paraId="37B8BC38"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w:t>
            </w:r>
            <w:r w:rsidRPr="007C5676">
              <w:rPr>
                <w:rFonts w:ascii="Arial" w:eastAsia="宋体" w:hAnsi="Arial" w:cs="Arial"/>
                <w:color w:val="000000"/>
                <w:szCs w:val="28"/>
              </w:rPr>
              <w:t>作者</w:t>
            </w:r>
          </w:p>
        </w:tc>
        <w:tc>
          <w:tcPr>
            <w:tcW w:w="567" w:type="dxa"/>
            <w:vAlign w:val="center"/>
          </w:tcPr>
          <w:p w14:paraId="45198EAE"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年卷页码</w:t>
            </w:r>
          </w:p>
          <w:p w14:paraId="008376FE"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w:t>
            </w:r>
            <w:r w:rsidRPr="007C5676">
              <w:rPr>
                <w:rFonts w:ascii="Arial" w:eastAsia="宋体" w:hAnsi="Arial" w:cs="Arial"/>
                <w:color w:val="000000"/>
                <w:szCs w:val="28"/>
              </w:rPr>
              <w:t>xx</w:t>
            </w:r>
            <w:r w:rsidRPr="007C5676">
              <w:rPr>
                <w:rFonts w:ascii="Arial" w:eastAsia="宋体" w:hAnsi="Arial" w:cs="Arial"/>
                <w:color w:val="000000"/>
                <w:szCs w:val="28"/>
              </w:rPr>
              <w:t>年</w:t>
            </w:r>
            <w:r w:rsidRPr="007C5676">
              <w:rPr>
                <w:rFonts w:ascii="Arial" w:eastAsia="宋体" w:hAnsi="Arial" w:cs="Arial"/>
                <w:color w:val="000000"/>
                <w:szCs w:val="28"/>
              </w:rPr>
              <w:t>xx</w:t>
            </w:r>
            <w:r w:rsidRPr="007C5676">
              <w:rPr>
                <w:rFonts w:ascii="Arial" w:eastAsia="宋体" w:hAnsi="Arial" w:cs="Arial"/>
                <w:color w:val="000000"/>
                <w:szCs w:val="28"/>
              </w:rPr>
              <w:t>卷</w:t>
            </w:r>
          </w:p>
          <w:p w14:paraId="4E789037"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xx</w:t>
            </w:r>
            <w:r w:rsidRPr="007C5676">
              <w:rPr>
                <w:rFonts w:ascii="Arial" w:eastAsia="宋体" w:hAnsi="Arial" w:cs="Arial"/>
                <w:color w:val="000000"/>
                <w:szCs w:val="28"/>
              </w:rPr>
              <w:t>页）</w:t>
            </w:r>
          </w:p>
        </w:tc>
        <w:tc>
          <w:tcPr>
            <w:tcW w:w="567" w:type="dxa"/>
            <w:vAlign w:val="center"/>
          </w:tcPr>
          <w:p w14:paraId="024172B0"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发表时间（年月</w:t>
            </w:r>
            <w:r w:rsidRPr="007C5676">
              <w:rPr>
                <w:rFonts w:ascii="Arial" w:eastAsia="宋体" w:hAnsi="Arial" w:cs="Arial"/>
                <w:color w:val="000000"/>
                <w:szCs w:val="28"/>
              </w:rPr>
              <w:t xml:space="preserve"> </w:t>
            </w:r>
            <w:r w:rsidRPr="007C5676">
              <w:rPr>
                <w:rFonts w:ascii="Arial" w:eastAsia="宋体" w:hAnsi="Arial" w:cs="Arial"/>
                <w:color w:val="000000"/>
                <w:szCs w:val="28"/>
              </w:rPr>
              <w:t>日）</w:t>
            </w:r>
          </w:p>
        </w:tc>
        <w:tc>
          <w:tcPr>
            <w:tcW w:w="1134" w:type="dxa"/>
            <w:vAlign w:val="center"/>
          </w:tcPr>
          <w:p w14:paraId="23D98DAD"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通讯作者（含共同）</w:t>
            </w:r>
          </w:p>
        </w:tc>
        <w:tc>
          <w:tcPr>
            <w:tcW w:w="1134" w:type="dxa"/>
            <w:vAlign w:val="center"/>
          </w:tcPr>
          <w:p w14:paraId="6C1CE11E"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第一作者（含共同）</w:t>
            </w:r>
          </w:p>
        </w:tc>
        <w:tc>
          <w:tcPr>
            <w:tcW w:w="992" w:type="dxa"/>
            <w:vAlign w:val="center"/>
          </w:tcPr>
          <w:p w14:paraId="2AF52061"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国内作者</w:t>
            </w:r>
          </w:p>
        </w:tc>
        <w:tc>
          <w:tcPr>
            <w:tcW w:w="709" w:type="dxa"/>
            <w:vAlign w:val="center"/>
          </w:tcPr>
          <w:p w14:paraId="18E7F30C"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他引总次数</w:t>
            </w:r>
          </w:p>
        </w:tc>
        <w:tc>
          <w:tcPr>
            <w:tcW w:w="759" w:type="dxa"/>
            <w:vAlign w:val="center"/>
          </w:tcPr>
          <w:p w14:paraId="1563C39E"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检索数据库</w:t>
            </w:r>
          </w:p>
        </w:tc>
        <w:tc>
          <w:tcPr>
            <w:tcW w:w="397" w:type="dxa"/>
            <w:vAlign w:val="center"/>
          </w:tcPr>
          <w:p w14:paraId="2F5436FA" w14:textId="77777777" w:rsidR="0045776E" w:rsidRPr="007C5676" w:rsidRDefault="0045776E" w:rsidP="0045776E">
            <w:pPr>
              <w:adjustRightInd w:val="0"/>
              <w:spacing w:after="50" w:line="440" w:lineRule="exact"/>
              <w:jc w:val="center"/>
              <w:outlineLvl w:val="1"/>
              <w:rPr>
                <w:rFonts w:ascii="Arial" w:eastAsia="宋体" w:hAnsi="Arial" w:cs="Arial"/>
                <w:color w:val="000000"/>
                <w:szCs w:val="28"/>
              </w:rPr>
            </w:pPr>
            <w:r w:rsidRPr="007C5676">
              <w:rPr>
                <w:rFonts w:ascii="Arial" w:eastAsia="宋体" w:hAnsi="Arial" w:cs="Arial"/>
                <w:color w:val="000000"/>
                <w:szCs w:val="28"/>
              </w:rPr>
              <w:t>论文署名单位是否包含国外单位</w:t>
            </w:r>
          </w:p>
        </w:tc>
      </w:tr>
      <w:tr w:rsidR="0045776E" w:rsidRPr="007C5676" w14:paraId="48B6FFC2" w14:textId="77777777" w:rsidTr="0045776E">
        <w:trPr>
          <w:trHeight w:hRule="exact" w:val="9372"/>
          <w:jc w:val="center"/>
        </w:trPr>
        <w:tc>
          <w:tcPr>
            <w:tcW w:w="396" w:type="dxa"/>
            <w:vAlign w:val="center"/>
          </w:tcPr>
          <w:p w14:paraId="1107D510"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lastRenderedPageBreak/>
              <w:t>1</w:t>
            </w:r>
          </w:p>
        </w:tc>
        <w:tc>
          <w:tcPr>
            <w:tcW w:w="1839" w:type="dxa"/>
            <w:vAlign w:val="center"/>
          </w:tcPr>
          <w:p w14:paraId="7485908A"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Aggregated single-walled carbon nanotubes attenuate the behavioural and neurochemical effects of methamphetamine in mice/</w:t>
            </w:r>
          </w:p>
          <w:p w14:paraId="4306F425"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Nat. Nanotechnol./</w:t>
            </w:r>
          </w:p>
          <w:p w14:paraId="7CD10C93"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Xue Xue, Jing-Yu Yang, Yi He, Li-Rong Wang, Ping Liu, Li-Sha Yu, Guo-Hua Bi, Ming-Ming Zhu, Yue-Yang Liu, Rong-Wu Xiang, Xiao-Ting Yang, Xin-Yu Fan, Xiao-Min Wang, Jia Qi, Hong-Jie Zhang, Tuo Wei, Wei Cui, Guang-Lu Ge, Zheng-Xiong Xi, Chun-Fu Wu, Xing-Jie Liang</w:t>
            </w:r>
          </w:p>
        </w:tc>
        <w:tc>
          <w:tcPr>
            <w:tcW w:w="567" w:type="dxa"/>
            <w:vAlign w:val="center"/>
          </w:tcPr>
          <w:p w14:paraId="7ADC5B22"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2016</w:t>
            </w:r>
            <w:r w:rsidRPr="007C5676">
              <w:rPr>
                <w:rFonts w:ascii="Arial" w:eastAsia="宋体" w:hAnsi="Arial" w:cs="Arial"/>
                <w:color w:val="000000"/>
                <w:szCs w:val="21"/>
              </w:rPr>
              <w:t>年</w:t>
            </w:r>
            <w:r w:rsidRPr="007C5676">
              <w:rPr>
                <w:rFonts w:ascii="Arial" w:eastAsia="宋体" w:hAnsi="Arial" w:cs="Arial"/>
                <w:color w:val="000000"/>
                <w:szCs w:val="21"/>
              </w:rPr>
              <w:t>11</w:t>
            </w:r>
            <w:r w:rsidRPr="007C5676">
              <w:rPr>
                <w:rFonts w:ascii="Arial" w:eastAsia="宋体" w:hAnsi="Arial" w:cs="Arial"/>
                <w:color w:val="000000"/>
                <w:szCs w:val="21"/>
              </w:rPr>
              <w:t>卷</w:t>
            </w:r>
            <w:r w:rsidRPr="007C5676">
              <w:rPr>
                <w:rFonts w:ascii="Arial" w:eastAsia="宋体" w:hAnsi="Arial" w:cs="Arial"/>
                <w:color w:val="000000"/>
                <w:szCs w:val="21"/>
              </w:rPr>
              <w:t>613-620</w:t>
            </w:r>
            <w:r w:rsidRPr="007C5676">
              <w:rPr>
                <w:rFonts w:ascii="Arial" w:eastAsia="宋体" w:hAnsi="Arial" w:cs="Arial"/>
                <w:color w:val="000000"/>
                <w:szCs w:val="21"/>
              </w:rPr>
              <w:t>页</w:t>
            </w:r>
          </w:p>
        </w:tc>
        <w:tc>
          <w:tcPr>
            <w:tcW w:w="567" w:type="dxa"/>
            <w:vAlign w:val="center"/>
          </w:tcPr>
          <w:p w14:paraId="72A131BE"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2016</w:t>
            </w:r>
            <w:r w:rsidRPr="007C5676">
              <w:rPr>
                <w:rFonts w:ascii="Arial" w:eastAsia="宋体" w:hAnsi="Arial" w:cs="Arial"/>
                <w:color w:val="000000"/>
                <w:szCs w:val="21"/>
              </w:rPr>
              <w:t>年</w:t>
            </w:r>
            <w:r w:rsidRPr="007C5676">
              <w:rPr>
                <w:rFonts w:ascii="Arial" w:eastAsia="宋体" w:hAnsi="Arial" w:cs="Arial"/>
                <w:color w:val="000000"/>
                <w:szCs w:val="21"/>
              </w:rPr>
              <w:t>3</w:t>
            </w:r>
            <w:r w:rsidRPr="007C5676">
              <w:rPr>
                <w:rFonts w:ascii="Arial" w:eastAsia="宋体" w:hAnsi="Arial" w:cs="Arial"/>
                <w:color w:val="000000"/>
                <w:szCs w:val="21"/>
              </w:rPr>
              <w:t>月</w:t>
            </w:r>
            <w:r w:rsidRPr="007C5676">
              <w:rPr>
                <w:rFonts w:ascii="Arial" w:eastAsia="宋体" w:hAnsi="Arial" w:cs="Arial"/>
                <w:color w:val="000000"/>
                <w:szCs w:val="21"/>
              </w:rPr>
              <w:t>14</w:t>
            </w:r>
            <w:r w:rsidRPr="007C5676">
              <w:rPr>
                <w:rFonts w:ascii="Arial" w:eastAsia="宋体" w:hAnsi="Arial" w:cs="Arial"/>
                <w:color w:val="000000"/>
                <w:szCs w:val="21"/>
              </w:rPr>
              <w:t>日</w:t>
            </w:r>
          </w:p>
        </w:tc>
        <w:tc>
          <w:tcPr>
            <w:tcW w:w="1134" w:type="dxa"/>
            <w:vAlign w:val="center"/>
          </w:tcPr>
          <w:p w14:paraId="2CFE32BF"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Zheng-</w:t>
            </w:r>
          </w:p>
          <w:p w14:paraId="2EED9271"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Xiong Xi,</w:t>
            </w:r>
          </w:p>
          <w:p w14:paraId="6B17D6B5"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Chun-Fu Wu, Xing-Jie Liang</w:t>
            </w:r>
          </w:p>
        </w:tc>
        <w:tc>
          <w:tcPr>
            <w:tcW w:w="1134" w:type="dxa"/>
            <w:vAlign w:val="center"/>
          </w:tcPr>
          <w:p w14:paraId="0C94DFE8"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Xue Xue, Jing-Yu Yang, Yi He</w:t>
            </w:r>
          </w:p>
        </w:tc>
        <w:tc>
          <w:tcPr>
            <w:tcW w:w="992" w:type="dxa"/>
            <w:vAlign w:val="center"/>
          </w:tcPr>
          <w:p w14:paraId="465E8E63"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薛雪，杨静玉，贺毅，王丽荣，刘萍，于丽莎，毕国华，朱明明，刘月阳，项荣武，杨晓亭，范鑫宇，王晓敏，亓佳，张洪杰，</w:t>
            </w:r>
            <w:bookmarkStart w:id="2" w:name="OLE_LINK1"/>
            <w:bookmarkStart w:id="3" w:name="OLE_LINK2"/>
            <w:r w:rsidRPr="007C5676">
              <w:rPr>
                <w:rFonts w:ascii="Arial" w:eastAsia="宋体" w:hAnsi="Arial" w:cs="Arial"/>
                <w:color w:val="000000"/>
                <w:szCs w:val="21"/>
              </w:rPr>
              <w:t>魏妥</w:t>
            </w:r>
            <w:bookmarkEnd w:id="2"/>
            <w:bookmarkEnd w:id="3"/>
            <w:r w:rsidRPr="007C5676">
              <w:rPr>
                <w:rFonts w:ascii="Arial" w:eastAsia="宋体" w:hAnsi="Arial" w:cs="Arial"/>
                <w:color w:val="000000"/>
                <w:szCs w:val="21"/>
              </w:rPr>
              <w:t>，崔巍，葛广路，吴春福，梁兴杰</w:t>
            </w:r>
          </w:p>
        </w:tc>
        <w:tc>
          <w:tcPr>
            <w:tcW w:w="709" w:type="dxa"/>
            <w:vAlign w:val="center"/>
          </w:tcPr>
          <w:p w14:paraId="34895444"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14</w:t>
            </w:r>
          </w:p>
        </w:tc>
        <w:tc>
          <w:tcPr>
            <w:tcW w:w="759" w:type="dxa"/>
            <w:vAlign w:val="center"/>
          </w:tcPr>
          <w:p w14:paraId="1372888D"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WOS</w:t>
            </w:r>
          </w:p>
        </w:tc>
        <w:tc>
          <w:tcPr>
            <w:tcW w:w="397" w:type="dxa"/>
            <w:vAlign w:val="center"/>
          </w:tcPr>
          <w:p w14:paraId="2BED4684"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是</w:t>
            </w:r>
          </w:p>
        </w:tc>
      </w:tr>
      <w:tr w:rsidR="0045776E" w:rsidRPr="007C5676" w14:paraId="7744B181" w14:textId="77777777" w:rsidTr="0045776E">
        <w:trPr>
          <w:trHeight w:hRule="exact" w:val="7246"/>
          <w:jc w:val="center"/>
        </w:trPr>
        <w:tc>
          <w:tcPr>
            <w:tcW w:w="396" w:type="dxa"/>
            <w:vAlign w:val="center"/>
          </w:tcPr>
          <w:p w14:paraId="2F7E8C18"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lastRenderedPageBreak/>
              <w:t>2</w:t>
            </w:r>
          </w:p>
        </w:tc>
        <w:tc>
          <w:tcPr>
            <w:tcW w:w="1839" w:type="dxa"/>
            <w:vAlign w:val="center"/>
          </w:tcPr>
          <w:p w14:paraId="24D14DA9"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Anticancer drug nanomicelles formed by self-assembling amphiphilic dendrimer to combat cancer drug resistance/</w:t>
            </w:r>
            <w:r w:rsidRPr="007C5676">
              <w:rPr>
                <w:rFonts w:ascii="Arial" w:eastAsia="宋体" w:hAnsi="Arial" w:cs="Arial"/>
                <w:szCs w:val="21"/>
              </w:rPr>
              <w:t xml:space="preserve"> </w:t>
            </w:r>
            <w:r w:rsidRPr="007C5676">
              <w:rPr>
                <w:rFonts w:ascii="Arial" w:eastAsia="宋体" w:hAnsi="Arial" w:cs="Arial"/>
                <w:color w:val="000000"/>
                <w:szCs w:val="21"/>
              </w:rPr>
              <w:t xml:space="preserve">Proc. Natl. Acad. Sci. U. S. A./ </w:t>
            </w:r>
          </w:p>
          <w:p w14:paraId="0C9D172D"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Tuo Wei, Chao Chen, Juan Liu, Cheng Liu, Paola Posocco, Xiaoxuan Liu, Qiang Cheng, Shuaidong Huo, Zicai Liang, Maurizio Fermeglia, Sabrina Pricl, Xing-Jie Liang, Palma Rocchi, Ling Peng</w:t>
            </w:r>
          </w:p>
        </w:tc>
        <w:tc>
          <w:tcPr>
            <w:tcW w:w="567" w:type="dxa"/>
            <w:vAlign w:val="center"/>
          </w:tcPr>
          <w:p w14:paraId="018ED778"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2015</w:t>
            </w:r>
            <w:r w:rsidRPr="007C5676">
              <w:rPr>
                <w:rFonts w:ascii="Arial" w:eastAsia="宋体" w:hAnsi="Arial" w:cs="Arial"/>
                <w:color w:val="000000"/>
                <w:szCs w:val="21"/>
              </w:rPr>
              <w:t>年</w:t>
            </w:r>
            <w:r w:rsidRPr="007C5676">
              <w:rPr>
                <w:rFonts w:ascii="Arial" w:eastAsia="宋体" w:hAnsi="Arial" w:cs="Arial"/>
                <w:color w:val="000000"/>
                <w:szCs w:val="21"/>
              </w:rPr>
              <w:t>112</w:t>
            </w:r>
            <w:r w:rsidRPr="007C5676">
              <w:rPr>
                <w:rFonts w:ascii="Arial" w:eastAsia="宋体" w:hAnsi="Arial" w:cs="Arial"/>
                <w:color w:val="000000"/>
                <w:szCs w:val="21"/>
              </w:rPr>
              <w:t>卷</w:t>
            </w:r>
            <w:r w:rsidRPr="007C5676">
              <w:rPr>
                <w:rFonts w:ascii="Arial" w:eastAsia="宋体" w:hAnsi="Arial" w:cs="Arial"/>
                <w:color w:val="000000"/>
                <w:szCs w:val="21"/>
              </w:rPr>
              <w:t>2978–2983</w:t>
            </w:r>
            <w:r w:rsidRPr="007C5676">
              <w:rPr>
                <w:rFonts w:ascii="Arial" w:eastAsia="宋体" w:hAnsi="Arial" w:cs="Arial"/>
                <w:color w:val="000000"/>
                <w:szCs w:val="21"/>
              </w:rPr>
              <w:t>页</w:t>
            </w:r>
          </w:p>
        </w:tc>
        <w:tc>
          <w:tcPr>
            <w:tcW w:w="567" w:type="dxa"/>
            <w:vAlign w:val="center"/>
          </w:tcPr>
          <w:p w14:paraId="5FECB9F5"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2015</w:t>
            </w:r>
            <w:r w:rsidRPr="007C5676">
              <w:rPr>
                <w:rFonts w:ascii="Arial" w:eastAsia="宋体" w:hAnsi="Arial" w:cs="Arial"/>
                <w:color w:val="000000"/>
                <w:szCs w:val="21"/>
              </w:rPr>
              <w:t>年</w:t>
            </w:r>
            <w:r w:rsidRPr="007C5676">
              <w:rPr>
                <w:rFonts w:ascii="Arial" w:eastAsia="宋体" w:hAnsi="Arial" w:cs="Arial"/>
                <w:color w:val="000000"/>
                <w:szCs w:val="21"/>
              </w:rPr>
              <w:t>3</w:t>
            </w:r>
            <w:r w:rsidRPr="007C5676">
              <w:rPr>
                <w:rFonts w:ascii="Arial" w:eastAsia="宋体" w:hAnsi="Arial" w:cs="Arial"/>
                <w:color w:val="000000"/>
                <w:szCs w:val="21"/>
              </w:rPr>
              <w:t>月</w:t>
            </w:r>
            <w:r w:rsidRPr="007C5676">
              <w:rPr>
                <w:rFonts w:ascii="Arial" w:eastAsia="宋体" w:hAnsi="Arial" w:cs="Arial"/>
                <w:color w:val="000000"/>
                <w:szCs w:val="21"/>
              </w:rPr>
              <w:t>10</w:t>
            </w:r>
            <w:r w:rsidRPr="007C5676">
              <w:rPr>
                <w:rFonts w:ascii="Arial" w:eastAsia="宋体" w:hAnsi="Arial" w:cs="Arial"/>
                <w:color w:val="000000"/>
                <w:szCs w:val="21"/>
              </w:rPr>
              <w:t>日</w:t>
            </w:r>
          </w:p>
        </w:tc>
        <w:tc>
          <w:tcPr>
            <w:tcW w:w="1134" w:type="dxa"/>
            <w:vAlign w:val="center"/>
          </w:tcPr>
          <w:p w14:paraId="17A6E205"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 xml:space="preserve">Xing-Jie Liang, Ling Peng </w:t>
            </w:r>
          </w:p>
        </w:tc>
        <w:tc>
          <w:tcPr>
            <w:tcW w:w="1134" w:type="dxa"/>
            <w:vAlign w:val="center"/>
          </w:tcPr>
          <w:p w14:paraId="78399BFA"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Tuo Wei</w:t>
            </w:r>
          </w:p>
        </w:tc>
        <w:tc>
          <w:tcPr>
            <w:tcW w:w="992" w:type="dxa"/>
            <w:vAlign w:val="center"/>
          </w:tcPr>
          <w:p w14:paraId="5521AE92"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魏妥</w:t>
            </w:r>
            <w:r w:rsidRPr="007C5676">
              <w:rPr>
                <w:rFonts w:ascii="Arial" w:eastAsia="宋体" w:hAnsi="Arial" w:cs="Arial"/>
                <w:color w:val="000000"/>
                <w:szCs w:val="21"/>
              </w:rPr>
              <w:t xml:space="preserve">, </w:t>
            </w:r>
            <w:r w:rsidRPr="007C5676">
              <w:rPr>
                <w:rFonts w:ascii="Arial" w:eastAsia="宋体" w:hAnsi="Arial" w:cs="Arial"/>
                <w:color w:val="000000"/>
                <w:szCs w:val="21"/>
              </w:rPr>
              <w:t>陈超</w:t>
            </w:r>
            <w:r w:rsidRPr="007C5676">
              <w:rPr>
                <w:rFonts w:ascii="Arial" w:eastAsia="宋体" w:hAnsi="Arial" w:cs="Arial"/>
                <w:color w:val="000000"/>
                <w:szCs w:val="21"/>
              </w:rPr>
              <w:t xml:space="preserve">, </w:t>
            </w:r>
            <w:r w:rsidRPr="007C5676">
              <w:rPr>
                <w:rFonts w:ascii="Arial" w:eastAsia="宋体" w:hAnsi="Arial" w:cs="Arial"/>
                <w:color w:val="000000"/>
                <w:szCs w:val="21"/>
              </w:rPr>
              <w:t>柳娟</w:t>
            </w:r>
            <w:r w:rsidRPr="007C5676">
              <w:rPr>
                <w:rFonts w:ascii="Arial" w:eastAsia="宋体" w:hAnsi="Arial" w:cs="Arial"/>
                <w:color w:val="000000"/>
                <w:szCs w:val="21"/>
              </w:rPr>
              <w:t xml:space="preserve">, </w:t>
            </w:r>
            <w:r w:rsidRPr="007C5676">
              <w:rPr>
                <w:rFonts w:ascii="Arial" w:eastAsia="宋体" w:hAnsi="Arial" w:cs="Arial"/>
                <w:color w:val="000000"/>
                <w:szCs w:val="21"/>
              </w:rPr>
              <w:t>刘诚</w:t>
            </w:r>
            <w:r w:rsidRPr="007C5676">
              <w:rPr>
                <w:rFonts w:ascii="Arial" w:eastAsia="宋体" w:hAnsi="Arial" w:cs="Arial"/>
                <w:color w:val="000000"/>
                <w:szCs w:val="21"/>
              </w:rPr>
              <w:t xml:space="preserve">, </w:t>
            </w:r>
            <w:r w:rsidRPr="007C5676">
              <w:rPr>
                <w:rFonts w:ascii="Arial" w:eastAsia="宋体" w:hAnsi="Arial" w:cs="Arial"/>
                <w:color w:val="000000"/>
                <w:szCs w:val="21"/>
              </w:rPr>
              <w:t>刘潇璇</w:t>
            </w:r>
            <w:r w:rsidRPr="007C5676">
              <w:rPr>
                <w:rFonts w:ascii="Arial" w:eastAsia="宋体" w:hAnsi="Arial" w:cs="Arial"/>
                <w:color w:val="000000"/>
                <w:szCs w:val="21"/>
              </w:rPr>
              <w:t xml:space="preserve">, </w:t>
            </w:r>
            <w:r w:rsidRPr="007C5676">
              <w:rPr>
                <w:rFonts w:ascii="Arial" w:eastAsia="宋体" w:hAnsi="Arial" w:cs="Arial"/>
                <w:color w:val="000000"/>
                <w:szCs w:val="21"/>
              </w:rPr>
              <w:t>程强</w:t>
            </w:r>
            <w:r w:rsidRPr="007C5676">
              <w:rPr>
                <w:rFonts w:ascii="Arial" w:eastAsia="宋体" w:hAnsi="Arial" w:cs="Arial"/>
                <w:color w:val="000000"/>
                <w:szCs w:val="21"/>
              </w:rPr>
              <w:t xml:space="preserve">, </w:t>
            </w:r>
            <w:r w:rsidRPr="007C5676">
              <w:rPr>
                <w:rFonts w:ascii="Arial" w:eastAsia="宋体" w:hAnsi="Arial" w:cs="Arial"/>
                <w:color w:val="000000"/>
                <w:szCs w:val="21"/>
              </w:rPr>
              <w:t>霍帅东</w:t>
            </w:r>
            <w:r w:rsidRPr="007C5676">
              <w:rPr>
                <w:rFonts w:ascii="Arial" w:eastAsia="宋体" w:hAnsi="Arial" w:cs="Arial"/>
                <w:color w:val="000000"/>
                <w:szCs w:val="21"/>
              </w:rPr>
              <w:t xml:space="preserve">, </w:t>
            </w:r>
            <w:r w:rsidRPr="007C5676">
              <w:rPr>
                <w:rFonts w:ascii="Arial" w:eastAsia="宋体" w:hAnsi="Arial" w:cs="Arial"/>
                <w:color w:val="000000"/>
                <w:szCs w:val="21"/>
              </w:rPr>
              <w:t>梁兴杰</w:t>
            </w:r>
            <w:r w:rsidRPr="007C5676">
              <w:rPr>
                <w:rFonts w:ascii="Arial" w:eastAsia="宋体" w:hAnsi="Arial" w:cs="Arial"/>
                <w:color w:val="000000"/>
                <w:szCs w:val="21"/>
              </w:rPr>
              <w:t xml:space="preserve"> </w:t>
            </w:r>
          </w:p>
        </w:tc>
        <w:tc>
          <w:tcPr>
            <w:tcW w:w="709" w:type="dxa"/>
            <w:vAlign w:val="center"/>
          </w:tcPr>
          <w:p w14:paraId="0832EE7C"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149</w:t>
            </w:r>
          </w:p>
        </w:tc>
        <w:tc>
          <w:tcPr>
            <w:tcW w:w="759" w:type="dxa"/>
            <w:vAlign w:val="center"/>
          </w:tcPr>
          <w:p w14:paraId="24F3BD8D"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WOS</w:t>
            </w:r>
          </w:p>
        </w:tc>
        <w:tc>
          <w:tcPr>
            <w:tcW w:w="397" w:type="dxa"/>
            <w:vAlign w:val="center"/>
          </w:tcPr>
          <w:p w14:paraId="35BB8E09"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是</w:t>
            </w:r>
          </w:p>
        </w:tc>
      </w:tr>
      <w:tr w:rsidR="0045776E" w:rsidRPr="007C5676" w14:paraId="12795313" w14:textId="77777777" w:rsidTr="0045776E">
        <w:trPr>
          <w:trHeight w:hRule="exact" w:val="6369"/>
          <w:jc w:val="center"/>
        </w:trPr>
        <w:tc>
          <w:tcPr>
            <w:tcW w:w="396" w:type="dxa"/>
            <w:vAlign w:val="center"/>
          </w:tcPr>
          <w:p w14:paraId="215A9195"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8"/>
              </w:rPr>
            </w:pPr>
            <w:r w:rsidRPr="007C5676">
              <w:rPr>
                <w:rFonts w:ascii="Arial" w:eastAsia="宋体" w:hAnsi="Arial" w:cs="Arial"/>
                <w:color w:val="000000"/>
                <w:szCs w:val="28"/>
              </w:rPr>
              <w:t>3</w:t>
            </w:r>
          </w:p>
        </w:tc>
        <w:tc>
          <w:tcPr>
            <w:tcW w:w="1839" w:type="dxa"/>
            <w:vAlign w:val="center"/>
          </w:tcPr>
          <w:p w14:paraId="2A8FD460"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 xml:space="preserve">Size-Dependent Localization and Penetration of Ultrasmall Gold Nanoparticles in Cancer Cells, Multicellular Spheroids, and Tumors </w:t>
            </w:r>
            <w:r w:rsidRPr="007C5676">
              <w:rPr>
                <w:rFonts w:ascii="Arial" w:eastAsia="宋体" w:hAnsi="Arial" w:cs="Arial"/>
                <w:i/>
                <w:iCs/>
                <w:color w:val="000000"/>
                <w:szCs w:val="21"/>
              </w:rPr>
              <w:t>in Vivo</w:t>
            </w:r>
            <w:r w:rsidRPr="007C5676">
              <w:rPr>
                <w:rFonts w:ascii="Arial" w:eastAsia="宋体" w:hAnsi="Arial" w:cs="Arial"/>
                <w:color w:val="000000"/>
                <w:szCs w:val="21"/>
              </w:rPr>
              <w:t>/</w:t>
            </w:r>
          </w:p>
          <w:p w14:paraId="6AD33925"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ACS Nano/</w:t>
            </w:r>
            <w:r w:rsidRPr="007C5676">
              <w:rPr>
                <w:rFonts w:ascii="Arial" w:eastAsia="宋体" w:hAnsi="Arial" w:cs="Arial"/>
                <w:szCs w:val="21"/>
              </w:rPr>
              <w:t xml:space="preserve"> </w:t>
            </w:r>
            <w:r w:rsidRPr="007C5676">
              <w:rPr>
                <w:rFonts w:ascii="Arial" w:eastAsia="宋体" w:hAnsi="Arial" w:cs="Arial"/>
                <w:color w:val="000000"/>
                <w:szCs w:val="21"/>
              </w:rPr>
              <w:t>Keyang Huang, Huili Ma, Juan Liu, Shuaidong Huo, Anil Kumar, Tuo Wei, Xu Zhang, Shubin Jin, Yaling Gan, Paul C. Wang, Shengtai He, Xiaoning Zhang, Xing-Jie Liang</w:t>
            </w:r>
          </w:p>
        </w:tc>
        <w:tc>
          <w:tcPr>
            <w:tcW w:w="567" w:type="dxa"/>
            <w:vAlign w:val="center"/>
          </w:tcPr>
          <w:p w14:paraId="44442B37"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2012</w:t>
            </w:r>
            <w:r w:rsidRPr="007C5676">
              <w:rPr>
                <w:rFonts w:ascii="Arial" w:eastAsia="宋体" w:hAnsi="Arial" w:cs="Arial"/>
                <w:color w:val="000000"/>
                <w:szCs w:val="21"/>
              </w:rPr>
              <w:t>年</w:t>
            </w:r>
            <w:r w:rsidRPr="007C5676">
              <w:rPr>
                <w:rFonts w:ascii="Arial" w:eastAsia="宋体" w:hAnsi="Arial" w:cs="Arial"/>
                <w:color w:val="000000"/>
                <w:szCs w:val="21"/>
              </w:rPr>
              <w:t>6</w:t>
            </w:r>
            <w:r w:rsidRPr="007C5676">
              <w:rPr>
                <w:rFonts w:ascii="Arial" w:eastAsia="宋体" w:hAnsi="Arial" w:cs="Arial"/>
                <w:color w:val="000000"/>
                <w:szCs w:val="21"/>
              </w:rPr>
              <w:t>卷</w:t>
            </w:r>
            <w:r w:rsidRPr="007C5676">
              <w:rPr>
                <w:rFonts w:ascii="Arial" w:eastAsia="宋体" w:hAnsi="Arial" w:cs="Arial"/>
                <w:color w:val="000000"/>
                <w:szCs w:val="21"/>
              </w:rPr>
              <w:t>4483-4493</w:t>
            </w:r>
            <w:r w:rsidRPr="007C5676">
              <w:rPr>
                <w:rFonts w:ascii="Arial" w:eastAsia="宋体" w:hAnsi="Arial" w:cs="Arial"/>
                <w:color w:val="000000"/>
                <w:szCs w:val="21"/>
              </w:rPr>
              <w:t>页</w:t>
            </w:r>
          </w:p>
        </w:tc>
        <w:tc>
          <w:tcPr>
            <w:tcW w:w="567" w:type="dxa"/>
            <w:vAlign w:val="center"/>
          </w:tcPr>
          <w:p w14:paraId="063AB0AE"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2012</w:t>
            </w:r>
            <w:r w:rsidRPr="007C5676">
              <w:rPr>
                <w:rFonts w:ascii="Arial" w:eastAsia="宋体" w:hAnsi="Arial" w:cs="Arial"/>
                <w:color w:val="000000"/>
                <w:szCs w:val="21"/>
              </w:rPr>
              <w:t>年</w:t>
            </w:r>
            <w:r w:rsidRPr="007C5676">
              <w:rPr>
                <w:rFonts w:ascii="Arial" w:eastAsia="宋体" w:hAnsi="Arial" w:cs="Arial"/>
                <w:color w:val="000000"/>
                <w:szCs w:val="21"/>
              </w:rPr>
              <w:t>4</w:t>
            </w:r>
            <w:r w:rsidRPr="007C5676">
              <w:rPr>
                <w:rFonts w:ascii="Arial" w:eastAsia="宋体" w:hAnsi="Arial" w:cs="Arial"/>
                <w:color w:val="000000"/>
                <w:szCs w:val="21"/>
              </w:rPr>
              <w:t>月</w:t>
            </w:r>
            <w:r w:rsidRPr="007C5676">
              <w:rPr>
                <w:rFonts w:ascii="Arial" w:eastAsia="宋体" w:hAnsi="Arial" w:cs="Arial"/>
                <w:color w:val="000000"/>
                <w:szCs w:val="21"/>
              </w:rPr>
              <w:t>27</w:t>
            </w:r>
            <w:r w:rsidRPr="007C5676">
              <w:rPr>
                <w:rFonts w:ascii="Arial" w:eastAsia="宋体" w:hAnsi="Arial" w:cs="Arial"/>
                <w:color w:val="000000"/>
                <w:szCs w:val="21"/>
              </w:rPr>
              <w:t>日</w:t>
            </w:r>
          </w:p>
        </w:tc>
        <w:tc>
          <w:tcPr>
            <w:tcW w:w="1134" w:type="dxa"/>
            <w:vAlign w:val="center"/>
          </w:tcPr>
          <w:p w14:paraId="1498B292" w14:textId="77777777" w:rsidR="0045776E" w:rsidRPr="007C5676" w:rsidRDefault="0045776E" w:rsidP="0045776E">
            <w:pPr>
              <w:spacing w:line="300" w:lineRule="exact"/>
              <w:jc w:val="center"/>
              <w:rPr>
                <w:rFonts w:ascii="Arial" w:eastAsia="宋体" w:hAnsi="Arial" w:cs="Arial"/>
                <w:color w:val="000000"/>
                <w:szCs w:val="21"/>
              </w:rPr>
            </w:pPr>
            <w:r w:rsidRPr="007C5676">
              <w:rPr>
                <w:rFonts w:ascii="Arial" w:eastAsia="宋体" w:hAnsi="Arial" w:cs="Arial"/>
                <w:color w:val="000000"/>
                <w:szCs w:val="21"/>
              </w:rPr>
              <w:t>Shengtai He, Xiaoning Zhang, Xing-Jie Liang</w:t>
            </w:r>
          </w:p>
          <w:p w14:paraId="410736B9"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p>
        </w:tc>
        <w:tc>
          <w:tcPr>
            <w:tcW w:w="1134" w:type="dxa"/>
            <w:vAlign w:val="center"/>
          </w:tcPr>
          <w:p w14:paraId="4CCB2D13" w14:textId="77777777" w:rsidR="0045776E" w:rsidRPr="007C5676" w:rsidRDefault="0045776E" w:rsidP="0045776E">
            <w:pPr>
              <w:spacing w:line="300" w:lineRule="exact"/>
              <w:jc w:val="center"/>
              <w:rPr>
                <w:rFonts w:ascii="Arial" w:eastAsia="宋体" w:hAnsi="Arial" w:cs="Arial"/>
                <w:color w:val="000000"/>
                <w:szCs w:val="21"/>
              </w:rPr>
            </w:pPr>
            <w:r w:rsidRPr="007C5676">
              <w:rPr>
                <w:rFonts w:ascii="Arial" w:eastAsia="宋体" w:hAnsi="Arial" w:cs="Arial"/>
                <w:color w:val="000000"/>
                <w:szCs w:val="21"/>
              </w:rPr>
              <w:t>Keyang Huang, Huili Ma</w:t>
            </w:r>
          </w:p>
        </w:tc>
        <w:tc>
          <w:tcPr>
            <w:tcW w:w="992" w:type="dxa"/>
            <w:vAlign w:val="center"/>
          </w:tcPr>
          <w:p w14:paraId="298D11E3"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黄克阳，马会利，柳娟，霍帅东，魏妥，张旭，金叔宾，甘雅玲，何声太，张小宁，梁兴杰</w:t>
            </w:r>
          </w:p>
        </w:tc>
        <w:tc>
          <w:tcPr>
            <w:tcW w:w="709" w:type="dxa"/>
            <w:vAlign w:val="center"/>
          </w:tcPr>
          <w:p w14:paraId="23F3FF18"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380</w:t>
            </w:r>
          </w:p>
        </w:tc>
        <w:tc>
          <w:tcPr>
            <w:tcW w:w="759" w:type="dxa"/>
            <w:vAlign w:val="center"/>
          </w:tcPr>
          <w:p w14:paraId="628DF616"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WOS</w:t>
            </w:r>
          </w:p>
        </w:tc>
        <w:tc>
          <w:tcPr>
            <w:tcW w:w="397" w:type="dxa"/>
            <w:vAlign w:val="center"/>
          </w:tcPr>
          <w:p w14:paraId="7B2696EF"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是</w:t>
            </w:r>
          </w:p>
        </w:tc>
      </w:tr>
      <w:tr w:rsidR="0045776E" w:rsidRPr="007C5676" w14:paraId="21F472BE" w14:textId="77777777" w:rsidTr="0045776E">
        <w:trPr>
          <w:trHeight w:hRule="exact" w:val="5119"/>
          <w:jc w:val="center"/>
        </w:trPr>
        <w:tc>
          <w:tcPr>
            <w:tcW w:w="396" w:type="dxa"/>
            <w:vAlign w:val="center"/>
          </w:tcPr>
          <w:p w14:paraId="5374CA4E"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8"/>
              </w:rPr>
            </w:pPr>
            <w:r w:rsidRPr="007C5676">
              <w:rPr>
                <w:rFonts w:ascii="Arial" w:eastAsia="宋体" w:hAnsi="Arial" w:cs="Arial"/>
                <w:color w:val="000000"/>
                <w:szCs w:val="28"/>
              </w:rPr>
              <w:lastRenderedPageBreak/>
              <w:t>4</w:t>
            </w:r>
          </w:p>
        </w:tc>
        <w:tc>
          <w:tcPr>
            <w:tcW w:w="1839" w:type="dxa"/>
            <w:vAlign w:val="center"/>
          </w:tcPr>
          <w:p w14:paraId="4281FA56"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 xml:space="preserve">Superior Penetration and Retention Behavior of </w:t>
            </w:r>
          </w:p>
          <w:p w14:paraId="0F6D9395"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 xml:space="preserve">50 nm Gold Nanoparticles in Tumors/ </w:t>
            </w:r>
          </w:p>
          <w:p w14:paraId="79C3628A"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Cancer Res./</w:t>
            </w:r>
            <w:r w:rsidRPr="007C5676">
              <w:rPr>
                <w:rFonts w:ascii="Arial" w:eastAsia="宋体" w:hAnsi="Arial" w:cs="Arial"/>
                <w:szCs w:val="21"/>
              </w:rPr>
              <w:t xml:space="preserve"> </w:t>
            </w:r>
            <w:r w:rsidRPr="007C5676">
              <w:rPr>
                <w:rFonts w:ascii="Arial" w:eastAsia="宋体" w:hAnsi="Arial" w:cs="Arial"/>
                <w:color w:val="000000"/>
                <w:szCs w:val="21"/>
              </w:rPr>
              <w:t>Shuaidong Huo, Huili Ma, Keyang Huang, Juan Liu, Tuo Wei, Shubin Jin, Jinchao Zhang, Shengtai He, Xing-Jie Liang</w:t>
            </w:r>
          </w:p>
        </w:tc>
        <w:tc>
          <w:tcPr>
            <w:tcW w:w="567" w:type="dxa"/>
            <w:vAlign w:val="center"/>
          </w:tcPr>
          <w:p w14:paraId="57A836CD"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2013</w:t>
            </w:r>
            <w:r w:rsidRPr="007C5676">
              <w:rPr>
                <w:rFonts w:ascii="Arial" w:eastAsia="宋体" w:hAnsi="Arial" w:cs="Arial"/>
                <w:color w:val="000000"/>
                <w:szCs w:val="21"/>
              </w:rPr>
              <w:t>年</w:t>
            </w:r>
            <w:r w:rsidRPr="007C5676">
              <w:rPr>
                <w:rFonts w:ascii="Arial" w:eastAsia="宋体" w:hAnsi="Arial" w:cs="Arial"/>
                <w:color w:val="000000"/>
                <w:szCs w:val="21"/>
              </w:rPr>
              <w:t>73</w:t>
            </w:r>
            <w:r w:rsidRPr="007C5676">
              <w:rPr>
                <w:rFonts w:ascii="Arial" w:eastAsia="宋体" w:hAnsi="Arial" w:cs="Arial"/>
                <w:color w:val="000000"/>
                <w:szCs w:val="21"/>
              </w:rPr>
              <w:t>卷</w:t>
            </w:r>
            <w:r w:rsidRPr="007C5676">
              <w:rPr>
                <w:rFonts w:ascii="Arial" w:eastAsia="宋体" w:hAnsi="Arial" w:cs="Arial"/>
                <w:color w:val="000000"/>
                <w:szCs w:val="21"/>
              </w:rPr>
              <w:t>319-330</w:t>
            </w:r>
            <w:r w:rsidRPr="007C5676">
              <w:rPr>
                <w:rFonts w:ascii="Arial" w:eastAsia="宋体" w:hAnsi="Arial" w:cs="Arial"/>
                <w:color w:val="000000"/>
                <w:szCs w:val="21"/>
              </w:rPr>
              <w:t>页</w:t>
            </w:r>
          </w:p>
        </w:tc>
        <w:tc>
          <w:tcPr>
            <w:tcW w:w="567" w:type="dxa"/>
            <w:vAlign w:val="center"/>
          </w:tcPr>
          <w:p w14:paraId="6B4B3B40"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2012</w:t>
            </w:r>
            <w:r w:rsidRPr="007C5676">
              <w:rPr>
                <w:rFonts w:ascii="Arial" w:eastAsia="宋体" w:hAnsi="Arial" w:cs="Arial"/>
                <w:color w:val="000000"/>
                <w:szCs w:val="21"/>
              </w:rPr>
              <w:t>年</w:t>
            </w:r>
            <w:r w:rsidRPr="007C5676">
              <w:rPr>
                <w:rFonts w:ascii="Arial" w:eastAsia="宋体" w:hAnsi="Arial" w:cs="Arial"/>
                <w:color w:val="000000"/>
                <w:szCs w:val="21"/>
              </w:rPr>
              <w:t>10</w:t>
            </w:r>
            <w:r w:rsidRPr="007C5676">
              <w:rPr>
                <w:rFonts w:ascii="Arial" w:eastAsia="宋体" w:hAnsi="Arial" w:cs="Arial"/>
                <w:color w:val="000000"/>
                <w:szCs w:val="21"/>
              </w:rPr>
              <w:t>月</w:t>
            </w:r>
            <w:r w:rsidRPr="007C5676">
              <w:rPr>
                <w:rFonts w:ascii="Arial" w:eastAsia="宋体" w:hAnsi="Arial" w:cs="Arial"/>
                <w:color w:val="000000"/>
                <w:szCs w:val="21"/>
              </w:rPr>
              <w:t>16</w:t>
            </w:r>
            <w:r w:rsidRPr="007C5676">
              <w:rPr>
                <w:rFonts w:ascii="Arial" w:eastAsia="宋体" w:hAnsi="Arial" w:cs="Arial"/>
                <w:color w:val="000000"/>
                <w:szCs w:val="21"/>
              </w:rPr>
              <w:t>日</w:t>
            </w:r>
          </w:p>
        </w:tc>
        <w:tc>
          <w:tcPr>
            <w:tcW w:w="1134" w:type="dxa"/>
            <w:vAlign w:val="center"/>
          </w:tcPr>
          <w:p w14:paraId="402CEBDA" w14:textId="77777777" w:rsidR="0045776E" w:rsidRPr="007C5676" w:rsidRDefault="0045776E" w:rsidP="0045776E">
            <w:pPr>
              <w:spacing w:line="300" w:lineRule="exact"/>
              <w:jc w:val="center"/>
              <w:rPr>
                <w:rFonts w:ascii="Arial" w:eastAsia="宋体" w:hAnsi="Arial" w:cs="Arial"/>
                <w:color w:val="000000"/>
                <w:szCs w:val="21"/>
              </w:rPr>
            </w:pPr>
            <w:r w:rsidRPr="007C5676">
              <w:rPr>
                <w:rFonts w:ascii="Arial" w:eastAsia="宋体" w:hAnsi="Arial" w:cs="Arial"/>
                <w:color w:val="000000"/>
                <w:szCs w:val="21"/>
              </w:rPr>
              <w:t>Shengtai He, Xing-Jie Liang</w:t>
            </w:r>
          </w:p>
        </w:tc>
        <w:tc>
          <w:tcPr>
            <w:tcW w:w="1134" w:type="dxa"/>
            <w:vAlign w:val="center"/>
          </w:tcPr>
          <w:p w14:paraId="1660EFBA" w14:textId="77777777" w:rsidR="0045776E" w:rsidRPr="007C5676" w:rsidRDefault="0045776E" w:rsidP="0045776E">
            <w:pPr>
              <w:spacing w:line="300" w:lineRule="exact"/>
              <w:jc w:val="center"/>
              <w:rPr>
                <w:rFonts w:ascii="Arial" w:eastAsia="宋体" w:hAnsi="Arial" w:cs="Arial"/>
                <w:color w:val="000000"/>
                <w:szCs w:val="21"/>
              </w:rPr>
            </w:pPr>
            <w:r w:rsidRPr="007C5676">
              <w:rPr>
                <w:rFonts w:ascii="Arial" w:eastAsia="宋体" w:hAnsi="Arial" w:cs="Arial"/>
                <w:color w:val="000000"/>
                <w:szCs w:val="21"/>
              </w:rPr>
              <w:t>Shuaidong Huo, Huili Ma</w:t>
            </w:r>
          </w:p>
        </w:tc>
        <w:tc>
          <w:tcPr>
            <w:tcW w:w="992" w:type="dxa"/>
            <w:vAlign w:val="center"/>
          </w:tcPr>
          <w:p w14:paraId="1FD96AC5"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霍帅东，马会利，黄克阳，柳娟，魏妥，金叔宾，张金超，何声太，梁兴杰</w:t>
            </w:r>
          </w:p>
        </w:tc>
        <w:tc>
          <w:tcPr>
            <w:tcW w:w="709" w:type="dxa"/>
            <w:vAlign w:val="center"/>
          </w:tcPr>
          <w:p w14:paraId="72E1C3E2"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154</w:t>
            </w:r>
          </w:p>
        </w:tc>
        <w:tc>
          <w:tcPr>
            <w:tcW w:w="759" w:type="dxa"/>
            <w:vAlign w:val="center"/>
          </w:tcPr>
          <w:p w14:paraId="5A249768"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WOS</w:t>
            </w:r>
          </w:p>
        </w:tc>
        <w:tc>
          <w:tcPr>
            <w:tcW w:w="397" w:type="dxa"/>
            <w:vAlign w:val="center"/>
          </w:tcPr>
          <w:p w14:paraId="48D1569C"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否</w:t>
            </w:r>
          </w:p>
        </w:tc>
      </w:tr>
      <w:tr w:rsidR="0045776E" w:rsidRPr="007C5676" w14:paraId="1D678CF0" w14:textId="77777777" w:rsidTr="0045776E">
        <w:trPr>
          <w:trHeight w:hRule="exact" w:val="5929"/>
          <w:jc w:val="center"/>
        </w:trPr>
        <w:tc>
          <w:tcPr>
            <w:tcW w:w="396" w:type="dxa"/>
            <w:vAlign w:val="center"/>
          </w:tcPr>
          <w:p w14:paraId="39E2B538"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8"/>
              </w:rPr>
            </w:pPr>
            <w:r w:rsidRPr="007C5676">
              <w:rPr>
                <w:rFonts w:ascii="Arial" w:eastAsia="宋体" w:hAnsi="Arial" w:cs="Arial"/>
                <w:color w:val="000000"/>
                <w:szCs w:val="28"/>
              </w:rPr>
              <w:t>5</w:t>
            </w:r>
          </w:p>
        </w:tc>
        <w:tc>
          <w:tcPr>
            <w:tcW w:w="1839" w:type="dxa"/>
            <w:vAlign w:val="center"/>
          </w:tcPr>
          <w:p w14:paraId="494F0926"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Gold Nanoparticles Induce Autophagosome Accumulation through Size-Dependent Nanoparticle Uptake and Lysosome Impairment/</w:t>
            </w:r>
          </w:p>
          <w:p w14:paraId="781ECE8B"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ACS Nano/</w:t>
            </w:r>
            <w:r w:rsidRPr="007C5676">
              <w:rPr>
                <w:rFonts w:ascii="Arial" w:eastAsia="宋体" w:hAnsi="Arial" w:cs="Arial"/>
                <w:szCs w:val="21"/>
              </w:rPr>
              <w:t xml:space="preserve"> </w:t>
            </w:r>
            <w:r w:rsidRPr="007C5676">
              <w:rPr>
                <w:rFonts w:ascii="Arial" w:eastAsia="宋体" w:hAnsi="Arial" w:cs="Arial"/>
                <w:color w:val="000000"/>
                <w:szCs w:val="21"/>
              </w:rPr>
              <w:t>Xiaowei Ma, Yanyang Wu, Shubin Jin, Yuan Tian, Xiaoning Zhang, Yuliang Zhao, Li Yu, Xing-Jie Liang</w:t>
            </w:r>
          </w:p>
        </w:tc>
        <w:tc>
          <w:tcPr>
            <w:tcW w:w="567" w:type="dxa"/>
            <w:vAlign w:val="center"/>
          </w:tcPr>
          <w:p w14:paraId="50E69F3C"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2011</w:t>
            </w:r>
            <w:r w:rsidRPr="007C5676">
              <w:rPr>
                <w:rFonts w:ascii="Arial" w:eastAsia="宋体" w:hAnsi="Arial" w:cs="Arial"/>
                <w:color w:val="000000"/>
                <w:szCs w:val="21"/>
              </w:rPr>
              <w:t>年</w:t>
            </w:r>
            <w:r w:rsidRPr="007C5676">
              <w:rPr>
                <w:rFonts w:ascii="Arial" w:eastAsia="宋体" w:hAnsi="Arial" w:cs="Arial"/>
                <w:color w:val="000000"/>
                <w:szCs w:val="21"/>
              </w:rPr>
              <w:t>5</w:t>
            </w:r>
            <w:r w:rsidRPr="007C5676">
              <w:rPr>
                <w:rFonts w:ascii="Arial" w:eastAsia="宋体" w:hAnsi="Arial" w:cs="Arial"/>
                <w:color w:val="000000"/>
                <w:szCs w:val="21"/>
              </w:rPr>
              <w:t>卷</w:t>
            </w:r>
            <w:r w:rsidRPr="007C5676">
              <w:rPr>
                <w:rFonts w:ascii="Arial" w:eastAsia="宋体" w:hAnsi="Arial" w:cs="Arial"/>
                <w:color w:val="000000"/>
                <w:szCs w:val="21"/>
              </w:rPr>
              <w:t>8629–8639</w:t>
            </w:r>
            <w:r w:rsidRPr="007C5676">
              <w:rPr>
                <w:rFonts w:ascii="Arial" w:eastAsia="宋体" w:hAnsi="Arial" w:cs="Arial"/>
                <w:color w:val="000000"/>
                <w:szCs w:val="21"/>
              </w:rPr>
              <w:t>页</w:t>
            </w:r>
          </w:p>
        </w:tc>
        <w:tc>
          <w:tcPr>
            <w:tcW w:w="567" w:type="dxa"/>
            <w:vAlign w:val="center"/>
          </w:tcPr>
          <w:p w14:paraId="3A779AA3"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2011</w:t>
            </w:r>
            <w:r w:rsidRPr="007C5676">
              <w:rPr>
                <w:rFonts w:ascii="Arial" w:eastAsia="宋体" w:hAnsi="Arial" w:cs="Arial"/>
                <w:color w:val="000000"/>
                <w:szCs w:val="21"/>
              </w:rPr>
              <w:t>年</w:t>
            </w:r>
            <w:r w:rsidRPr="007C5676">
              <w:rPr>
                <w:rFonts w:ascii="Arial" w:eastAsia="宋体" w:hAnsi="Arial" w:cs="Arial"/>
                <w:color w:val="000000"/>
                <w:szCs w:val="21"/>
              </w:rPr>
              <w:t>10</w:t>
            </w:r>
            <w:r w:rsidRPr="007C5676">
              <w:rPr>
                <w:rFonts w:ascii="Arial" w:eastAsia="宋体" w:hAnsi="Arial" w:cs="Arial"/>
                <w:color w:val="000000"/>
                <w:szCs w:val="21"/>
              </w:rPr>
              <w:t>月</w:t>
            </w:r>
            <w:r w:rsidRPr="007C5676">
              <w:rPr>
                <w:rFonts w:ascii="Arial" w:eastAsia="宋体" w:hAnsi="Arial" w:cs="Arial"/>
                <w:color w:val="000000"/>
                <w:szCs w:val="21"/>
              </w:rPr>
              <w:t>5</w:t>
            </w:r>
            <w:r w:rsidRPr="007C5676">
              <w:rPr>
                <w:rFonts w:ascii="Arial" w:eastAsia="宋体" w:hAnsi="Arial" w:cs="Arial"/>
                <w:color w:val="000000"/>
                <w:szCs w:val="21"/>
              </w:rPr>
              <w:t>日</w:t>
            </w:r>
          </w:p>
        </w:tc>
        <w:tc>
          <w:tcPr>
            <w:tcW w:w="1134" w:type="dxa"/>
            <w:vAlign w:val="center"/>
          </w:tcPr>
          <w:p w14:paraId="197430E4" w14:textId="77777777" w:rsidR="0045776E" w:rsidRPr="007C5676" w:rsidRDefault="0045776E" w:rsidP="0045776E">
            <w:pPr>
              <w:spacing w:line="300" w:lineRule="exact"/>
              <w:jc w:val="center"/>
              <w:rPr>
                <w:rFonts w:ascii="Arial" w:eastAsia="宋体" w:hAnsi="Arial" w:cs="Arial"/>
                <w:color w:val="000000"/>
                <w:szCs w:val="21"/>
              </w:rPr>
            </w:pPr>
            <w:r w:rsidRPr="007C5676">
              <w:rPr>
                <w:rFonts w:ascii="Arial" w:eastAsia="宋体" w:hAnsi="Arial" w:cs="Arial"/>
                <w:color w:val="000000"/>
                <w:szCs w:val="21"/>
              </w:rPr>
              <w:t>Li Yu, Xing-Jie Liang</w:t>
            </w:r>
          </w:p>
          <w:p w14:paraId="19844DDB"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p>
        </w:tc>
        <w:tc>
          <w:tcPr>
            <w:tcW w:w="1134" w:type="dxa"/>
            <w:vAlign w:val="center"/>
          </w:tcPr>
          <w:p w14:paraId="03AB98CA" w14:textId="77777777" w:rsidR="0045776E" w:rsidRPr="007C5676" w:rsidRDefault="0045776E" w:rsidP="0045776E">
            <w:pPr>
              <w:spacing w:line="300" w:lineRule="exact"/>
              <w:jc w:val="center"/>
              <w:rPr>
                <w:rFonts w:ascii="Arial" w:eastAsia="宋体" w:hAnsi="Arial" w:cs="Arial"/>
                <w:color w:val="000000"/>
                <w:szCs w:val="21"/>
              </w:rPr>
            </w:pPr>
            <w:r w:rsidRPr="007C5676">
              <w:rPr>
                <w:rFonts w:ascii="Arial" w:eastAsia="宋体" w:hAnsi="Arial" w:cs="Arial"/>
                <w:color w:val="000000"/>
                <w:szCs w:val="21"/>
              </w:rPr>
              <w:t>Xiaowei Ma, Yanyang Wu</w:t>
            </w:r>
          </w:p>
        </w:tc>
        <w:tc>
          <w:tcPr>
            <w:tcW w:w="992" w:type="dxa"/>
            <w:vAlign w:val="center"/>
          </w:tcPr>
          <w:p w14:paraId="691122C5"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马晓溦，吴艳阳，金叔宾，田园，张小宁，赵宇亮，俞立，梁兴杰</w:t>
            </w:r>
          </w:p>
        </w:tc>
        <w:tc>
          <w:tcPr>
            <w:tcW w:w="709" w:type="dxa"/>
            <w:vAlign w:val="center"/>
          </w:tcPr>
          <w:p w14:paraId="516FD1E8"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310</w:t>
            </w:r>
          </w:p>
        </w:tc>
        <w:tc>
          <w:tcPr>
            <w:tcW w:w="759" w:type="dxa"/>
            <w:vAlign w:val="center"/>
          </w:tcPr>
          <w:p w14:paraId="49D4922A"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WOS</w:t>
            </w:r>
          </w:p>
        </w:tc>
        <w:tc>
          <w:tcPr>
            <w:tcW w:w="397" w:type="dxa"/>
            <w:vAlign w:val="center"/>
          </w:tcPr>
          <w:p w14:paraId="7AF829C6"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否</w:t>
            </w:r>
          </w:p>
        </w:tc>
      </w:tr>
      <w:tr w:rsidR="0045776E" w:rsidRPr="007C5676" w14:paraId="4285C2A7" w14:textId="77777777" w:rsidTr="0045776E">
        <w:trPr>
          <w:trHeight w:hRule="exact" w:val="7671"/>
          <w:jc w:val="center"/>
        </w:trPr>
        <w:tc>
          <w:tcPr>
            <w:tcW w:w="396" w:type="dxa"/>
            <w:vAlign w:val="center"/>
          </w:tcPr>
          <w:p w14:paraId="28969E58"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8"/>
              </w:rPr>
            </w:pPr>
            <w:r w:rsidRPr="007C5676">
              <w:rPr>
                <w:rFonts w:ascii="Arial" w:eastAsia="宋体" w:hAnsi="Arial" w:cs="Arial"/>
                <w:color w:val="000000"/>
                <w:szCs w:val="28"/>
              </w:rPr>
              <w:lastRenderedPageBreak/>
              <w:t>6</w:t>
            </w:r>
          </w:p>
        </w:tc>
        <w:tc>
          <w:tcPr>
            <w:tcW w:w="1839" w:type="dxa"/>
            <w:vAlign w:val="center"/>
          </w:tcPr>
          <w:p w14:paraId="35455090"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Metallofullerene nanoparticles circumvent tumor resistance to cisplatin by reactivating endocytosis/</w:t>
            </w:r>
            <w:r w:rsidRPr="007C5676">
              <w:rPr>
                <w:rFonts w:ascii="Arial" w:eastAsia="宋体" w:hAnsi="Arial" w:cs="Arial"/>
                <w:szCs w:val="21"/>
              </w:rPr>
              <w:t xml:space="preserve"> </w:t>
            </w:r>
            <w:r w:rsidRPr="007C5676">
              <w:rPr>
                <w:rFonts w:ascii="Arial" w:eastAsia="宋体" w:hAnsi="Arial" w:cs="Arial"/>
                <w:color w:val="000000"/>
                <w:szCs w:val="21"/>
              </w:rPr>
              <w:t>Proc. Natl. Acad. Sci. U. S. A./</w:t>
            </w:r>
            <w:r w:rsidRPr="007C5676">
              <w:rPr>
                <w:rFonts w:ascii="Arial" w:eastAsia="宋体" w:hAnsi="Arial" w:cs="Arial"/>
                <w:szCs w:val="21"/>
              </w:rPr>
              <w:t xml:space="preserve"> </w:t>
            </w:r>
            <w:r w:rsidRPr="007C5676">
              <w:rPr>
                <w:rFonts w:ascii="Arial" w:eastAsia="宋体" w:hAnsi="Arial" w:cs="Arial"/>
                <w:color w:val="000000"/>
                <w:szCs w:val="21"/>
              </w:rPr>
              <w:t>Xing-Jie Liang, Huan Meng, Yingze Wang, Haiyong He, Jie Meng, Juan Lu, Paul C. Wang, Yuliang Zhao, Xueyun Gao, Baoyun Sun, Chunying Chen, Genmei Xing, Dingwu Shen, Michael M. Gottesman, Yan Wu, Jun-jie Yin, Lee Jia</w:t>
            </w:r>
          </w:p>
        </w:tc>
        <w:tc>
          <w:tcPr>
            <w:tcW w:w="567" w:type="dxa"/>
            <w:vAlign w:val="center"/>
          </w:tcPr>
          <w:p w14:paraId="3F307FCD"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2010</w:t>
            </w:r>
            <w:r w:rsidRPr="007C5676">
              <w:rPr>
                <w:rFonts w:ascii="Arial" w:eastAsia="宋体" w:hAnsi="Arial" w:cs="Arial"/>
                <w:color w:val="000000"/>
                <w:szCs w:val="21"/>
              </w:rPr>
              <w:t>年</w:t>
            </w:r>
            <w:r w:rsidRPr="007C5676">
              <w:rPr>
                <w:rFonts w:ascii="Arial" w:eastAsia="宋体" w:hAnsi="Arial" w:cs="Arial"/>
                <w:color w:val="000000"/>
                <w:szCs w:val="21"/>
              </w:rPr>
              <w:t>107</w:t>
            </w:r>
            <w:r w:rsidRPr="007C5676">
              <w:rPr>
                <w:rFonts w:ascii="Arial" w:eastAsia="宋体" w:hAnsi="Arial" w:cs="Arial"/>
                <w:color w:val="000000"/>
                <w:szCs w:val="21"/>
              </w:rPr>
              <w:t>卷</w:t>
            </w:r>
            <w:r w:rsidRPr="007C5676">
              <w:rPr>
                <w:rFonts w:ascii="Arial" w:eastAsia="宋体" w:hAnsi="Arial" w:cs="Arial"/>
                <w:color w:val="000000"/>
                <w:szCs w:val="21"/>
              </w:rPr>
              <w:t>7449-7454</w:t>
            </w:r>
            <w:r w:rsidRPr="007C5676">
              <w:rPr>
                <w:rFonts w:ascii="Arial" w:eastAsia="宋体" w:hAnsi="Arial" w:cs="Arial"/>
                <w:color w:val="000000"/>
                <w:szCs w:val="21"/>
              </w:rPr>
              <w:t>页</w:t>
            </w:r>
          </w:p>
        </w:tc>
        <w:tc>
          <w:tcPr>
            <w:tcW w:w="567" w:type="dxa"/>
            <w:vAlign w:val="center"/>
          </w:tcPr>
          <w:p w14:paraId="42A3ACFF"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2010</w:t>
            </w:r>
            <w:r w:rsidRPr="007C5676">
              <w:rPr>
                <w:rFonts w:ascii="Arial" w:eastAsia="宋体" w:hAnsi="Arial" w:cs="Arial"/>
                <w:color w:val="000000"/>
                <w:szCs w:val="21"/>
              </w:rPr>
              <w:t>年</w:t>
            </w:r>
            <w:r w:rsidRPr="007C5676">
              <w:rPr>
                <w:rFonts w:ascii="Arial" w:eastAsia="宋体" w:hAnsi="Arial" w:cs="Arial"/>
                <w:color w:val="000000"/>
                <w:szCs w:val="21"/>
              </w:rPr>
              <w:t>4</w:t>
            </w:r>
            <w:r w:rsidRPr="007C5676">
              <w:rPr>
                <w:rFonts w:ascii="Arial" w:eastAsia="宋体" w:hAnsi="Arial" w:cs="Arial"/>
                <w:color w:val="000000"/>
                <w:szCs w:val="21"/>
              </w:rPr>
              <w:t>月</w:t>
            </w:r>
            <w:r w:rsidRPr="007C5676">
              <w:rPr>
                <w:rFonts w:ascii="Arial" w:eastAsia="宋体" w:hAnsi="Arial" w:cs="Arial"/>
                <w:color w:val="000000"/>
                <w:szCs w:val="21"/>
              </w:rPr>
              <w:t>20</w:t>
            </w:r>
            <w:r w:rsidRPr="007C5676">
              <w:rPr>
                <w:rFonts w:ascii="Arial" w:eastAsia="宋体" w:hAnsi="Arial" w:cs="Arial"/>
                <w:color w:val="000000"/>
                <w:szCs w:val="21"/>
              </w:rPr>
              <w:t>日</w:t>
            </w:r>
          </w:p>
        </w:tc>
        <w:tc>
          <w:tcPr>
            <w:tcW w:w="1134" w:type="dxa"/>
            <w:vAlign w:val="center"/>
          </w:tcPr>
          <w:p w14:paraId="1C307E18" w14:textId="77777777" w:rsidR="0045776E" w:rsidRPr="007C5676" w:rsidRDefault="0045776E" w:rsidP="0045776E">
            <w:pPr>
              <w:spacing w:line="300" w:lineRule="exact"/>
              <w:jc w:val="center"/>
              <w:rPr>
                <w:rFonts w:ascii="Arial" w:eastAsia="宋体" w:hAnsi="Arial" w:cs="Arial"/>
                <w:color w:val="000000"/>
                <w:szCs w:val="21"/>
              </w:rPr>
            </w:pPr>
            <w:r w:rsidRPr="007C5676">
              <w:rPr>
                <w:rFonts w:ascii="Arial" w:eastAsia="宋体" w:hAnsi="Arial" w:cs="Arial"/>
                <w:color w:val="000000"/>
                <w:szCs w:val="21"/>
              </w:rPr>
              <w:t>Yuliang Zhao, Xing-Jie Liang</w:t>
            </w:r>
          </w:p>
        </w:tc>
        <w:tc>
          <w:tcPr>
            <w:tcW w:w="1134" w:type="dxa"/>
            <w:vAlign w:val="center"/>
          </w:tcPr>
          <w:p w14:paraId="0B620ED4"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Xing-Jie Liang, Huan Meng</w:t>
            </w:r>
          </w:p>
        </w:tc>
        <w:tc>
          <w:tcPr>
            <w:tcW w:w="992" w:type="dxa"/>
            <w:vAlign w:val="center"/>
          </w:tcPr>
          <w:p w14:paraId="4BDF7FA8"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梁兴杰，孟幻，王英泽，何海勇，孟洁，吕娟，赵宇亮，高学云，孙宝云，陈春英，邢更妹，吴雁</w:t>
            </w:r>
            <w:r w:rsidRPr="007C5676">
              <w:rPr>
                <w:rFonts w:ascii="Arial" w:eastAsia="宋体" w:hAnsi="Arial" w:cs="Arial"/>
                <w:color w:val="000000"/>
                <w:szCs w:val="21"/>
              </w:rPr>
              <w:t xml:space="preserve"> </w:t>
            </w:r>
          </w:p>
        </w:tc>
        <w:tc>
          <w:tcPr>
            <w:tcW w:w="709" w:type="dxa"/>
            <w:vAlign w:val="center"/>
          </w:tcPr>
          <w:p w14:paraId="5831230D"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140</w:t>
            </w:r>
          </w:p>
        </w:tc>
        <w:tc>
          <w:tcPr>
            <w:tcW w:w="759" w:type="dxa"/>
            <w:vAlign w:val="center"/>
          </w:tcPr>
          <w:p w14:paraId="701A8D73"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WOS</w:t>
            </w:r>
          </w:p>
        </w:tc>
        <w:tc>
          <w:tcPr>
            <w:tcW w:w="397" w:type="dxa"/>
            <w:vAlign w:val="center"/>
          </w:tcPr>
          <w:p w14:paraId="45B16BEA"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是</w:t>
            </w:r>
          </w:p>
        </w:tc>
      </w:tr>
      <w:tr w:rsidR="0045776E" w:rsidRPr="007C5676" w14:paraId="2B0B5542" w14:textId="77777777" w:rsidTr="0045776E">
        <w:trPr>
          <w:trHeight w:hRule="exact" w:val="5369"/>
          <w:jc w:val="center"/>
        </w:trPr>
        <w:tc>
          <w:tcPr>
            <w:tcW w:w="396" w:type="dxa"/>
            <w:vAlign w:val="center"/>
          </w:tcPr>
          <w:p w14:paraId="208967EC"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8"/>
              </w:rPr>
            </w:pPr>
            <w:r w:rsidRPr="007C5676">
              <w:rPr>
                <w:rFonts w:ascii="Arial" w:eastAsia="宋体" w:hAnsi="Arial" w:cs="Arial"/>
                <w:color w:val="000000"/>
                <w:szCs w:val="28"/>
              </w:rPr>
              <w:t>7</w:t>
            </w:r>
          </w:p>
        </w:tc>
        <w:tc>
          <w:tcPr>
            <w:tcW w:w="1839" w:type="dxa"/>
            <w:vAlign w:val="center"/>
          </w:tcPr>
          <w:p w14:paraId="526487C0"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 xml:space="preserve">Functionalized Nanoscale Micelles Improve Drug Delivery for Cancer Therapy </w:t>
            </w:r>
            <w:r w:rsidRPr="007C5676">
              <w:rPr>
                <w:rFonts w:ascii="Arial" w:eastAsia="宋体" w:hAnsi="Arial" w:cs="Arial"/>
                <w:i/>
                <w:iCs/>
                <w:color w:val="000000"/>
                <w:szCs w:val="21"/>
              </w:rPr>
              <w:t>in Vitro</w:t>
            </w:r>
            <w:r w:rsidRPr="007C5676">
              <w:rPr>
                <w:rFonts w:ascii="Arial" w:eastAsia="宋体" w:hAnsi="Arial" w:cs="Arial"/>
                <w:color w:val="000000"/>
                <w:szCs w:val="21"/>
              </w:rPr>
              <w:t xml:space="preserve"> and </w:t>
            </w:r>
            <w:r w:rsidRPr="007C5676">
              <w:rPr>
                <w:rFonts w:ascii="Arial" w:eastAsia="宋体" w:hAnsi="Arial" w:cs="Arial"/>
                <w:i/>
                <w:iCs/>
                <w:color w:val="000000"/>
                <w:szCs w:val="21"/>
              </w:rPr>
              <w:t>in Vivo</w:t>
            </w:r>
            <w:r w:rsidRPr="007C5676">
              <w:rPr>
                <w:rFonts w:ascii="Arial" w:eastAsia="宋体" w:hAnsi="Arial" w:cs="Arial"/>
                <w:color w:val="000000"/>
                <w:szCs w:val="21"/>
              </w:rPr>
              <w:t>/</w:t>
            </w:r>
          </w:p>
          <w:p w14:paraId="75B8A15F" w14:textId="77777777" w:rsidR="0045776E" w:rsidRPr="007C5676" w:rsidRDefault="0045776E" w:rsidP="0045776E">
            <w:pPr>
              <w:adjustRightInd w:val="0"/>
              <w:spacing w:after="50" w:line="296" w:lineRule="exact"/>
              <w:jc w:val="center"/>
              <w:outlineLvl w:val="1"/>
              <w:rPr>
                <w:rFonts w:ascii="Arial" w:eastAsia="宋体" w:hAnsi="Arial" w:cs="Arial"/>
                <w:szCs w:val="21"/>
              </w:rPr>
            </w:pPr>
            <w:r w:rsidRPr="007C5676">
              <w:rPr>
                <w:rFonts w:ascii="Arial" w:eastAsia="宋体" w:hAnsi="Arial" w:cs="Arial"/>
                <w:color w:val="000000"/>
                <w:szCs w:val="21"/>
              </w:rPr>
              <w:t>Nano Lett./</w:t>
            </w:r>
            <w:r w:rsidRPr="007C5676">
              <w:rPr>
                <w:rFonts w:ascii="Arial" w:eastAsia="宋体" w:hAnsi="Arial" w:cs="Arial"/>
                <w:szCs w:val="21"/>
              </w:rPr>
              <w:t xml:space="preserve"> </w:t>
            </w:r>
          </w:p>
          <w:p w14:paraId="4713A46F"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Tuo Wei, Juan Liu, Huili Ma, Qiang Cheng, Yuanyu Huang, Jing Zhao, Shuaidong Huo, Xiangdong Xue, Zicai Liang, Xing-Jie Liang</w:t>
            </w:r>
          </w:p>
        </w:tc>
        <w:tc>
          <w:tcPr>
            <w:tcW w:w="567" w:type="dxa"/>
            <w:vAlign w:val="center"/>
          </w:tcPr>
          <w:p w14:paraId="579817F4"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2013</w:t>
            </w:r>
            <w:r w:rsidRPr="007C5676">
              <w:rPr>
                <w:rFonts w:ascii="Arial" w:eastAsia="宋体" w:hAnsi="Arial" w:cs="Arial"/>
                <w:color w:val="000000"/>
                <w:szCs w:val="21"/>
              </w:rPr>
              <w:t>年</w:t>
            </w:r>
            <w:r w:rsidRPr="007C5676">
              <w:rPr>
                <w:rFonts w:ascii="Arial" w:eastAsia="宋体" w:hAnsi="Arial" w:cs="Arial"/>
                <w:color w:val="000000"/>
                <w:szCs w:val="21"/>
              </w:rPr>
              <w:t>13</w:t>
            </w:r>
            <w:r w:rsidRPr="007C5676">
              <w:rPr>
                <w:rFonts w:ascii="Arial" w:eastAsia="宋体" w:hAnsi="Arial" w:cs="Arial"/>
                <w:color w:val="000000"/>
                <w:szCs w:val="21"/>
              </w:rPr>
              <w:t>卷</w:t>
            </w:r>
            <w:r w:rsidRPr="007C5676">
              <w:rPr>
                <w:rFonts w:ascii="Arial" w:eastAsia="宋体" w:hAnsi="Arial" w:cs="Arial"/>
                <w:color w:val="000000"/>
                <w:szCs w:val="21"/>
              </w:rPr>
              <w:t>2528-2534</w:t>
            </w:r>
            <w:r w:rsidRPr="007C5676">
              <w:rPr>
                <w:rFonts w:ascii="Arial" w:eastAsia="宋体" w:hAnsi="Arial" w:cs="Arial"/>
                <w:color w:val="000000"/>
                <w:szCs w:val="21"/>
              </w:rPr>
              <w:t>页</w:t>
            </w:r>
          </w:p>
        </w:tc>
        <w:tc>
          <w:tcPr>
            <w:tcW w:w="567" w:type="dxa"/>
            <w:vAlign w:val="center"/>
          </w:tcPr>
          <w:p w14:paraId="00DBDF7C"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2013</w:t>
            </w:r>
            <w:r w:rsidRPr="007C5676">
              <w:rPr>
                <w:rFonts w:ascii="Arial" w:eastAsia="宋体" w:hAnsi="Arial" w:cs="Arial"/>
                <w:color w:val="000000"/>
                <w:szCs w:val="21"/>
              </w:rPr>
              <w:t>年</w:t>
            </w:r>
            <w:r w:rsidRPr="007C5676">
              <w:rPr>
                <w:rFonts w:ascii="Arial" w:eastAsia="宋体" w:hAnsi="Arial" w:cs="Arial"/>
                <w:color w:val="000000"/>
                <w:szCs w:val="21"/>
              </w:rPr>
              <w:t>5</w:t>
            </w:r>
            <w:r w:rsidRPr="007C5676">
              <w:rPr>
                <w:rFonts w:ascii="Arial" w:eastAsia="宋体" w:hAnsi="Arial" w:cs="Arial"/>
                <w:color w:val="000000"/>
                <w:szCs w:val="21"/>
              </w:rPr>
              <w:t>月</w:t>
            </w:r>
            <w:r w:rsidRPr="007C5676">
              <w:rPr>
                <w:rFonts w:ascii="Arial" w:eastAsia="宋体" w:hAnsi="Arial" w:cs="Arial"/>
                <w:color w:val="000000"/>
                <w:szCs w:val="21"/>
              </w:rPr>
              <w:t>1</w:t>
            </w:r>
            <w:r w:rsidRPr="007C5676">
              <w:rPr>
                <w:rFonts w:ascii="Arial" w:eastAsia="宋体" w:hAnsi="Arial" w:cs="Arial"/>
                <w:color w:val="000000"/>
                <w:szCs w:val="21"/>
              </w:rPr>
              <w:t>日</w:t>
            </w:r>
          </w:p>
        </w:tc>
        <w:tc>
          <w:tcPr>
            <w:tcW w:w="1134" w:type="dxa"/>
            <w:vAlign w:val="center"/>
          </w:tcPr>
          <w:p w14:paraId="0E19447C"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Xing-Jie Liang</w:t>
            </w:r>
          </w:p>
        </w:tc>
        <w:tc>
          <w:tcPr>
            <w:tcW w:w="1134" w:type="dxa"/>
            <w:vAlign w:val="center"/>
          </w:tcPr>
          <w:p w14:paraId="7A64F182"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Tuo Wei, Juan Liu</w:t>
            </w:r>
          </w:p>
        </w:tc>
        <w:tc>
          <w:tcPr>
            <w:tcW w:w="992" w:type="dxa"/>
            <w:vAlign w:val="center"/>
          </w:tcPr>
          <w:p w14:paraId="0D91F0DE"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魏妥，柳娟，马会利，程强，黄渊余，赵静，霍帅东，薛向东，梁兴杰</w:t>
            </w:r>
          </w:p>
        </w:tc>
        <w:tc>
          <w:tcPr>
            <w:tcW w:w="709" w:type="dxa"/>
            <w:vAlign w:val="center"/>
          </w:tcPr>
          <w:p w14:paraId="32D22E6B"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99</w:t>
            </w:r>
          </w:p>
        </w:tc>
        <w:tc>
          <w:tcPr>
            <w:tcW w:w="759" w:type="dxa"/>
            <w:vAlign w:val="center"/>
          </w:tcPr>
          <w:p w14:paraId="444B9A6F"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WOS</w:t>
            </w:r>
          </w:p>
        </w:tc>
        <w:tc>
          <w:tcPr>
            <w:tcW w:w="397" w:type="dxa"/>
            <w:vAlign w:val="center"/>
          </w:tcPr>
          <w:p w14:paraId="23706CD1"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否</w:t>
            </w:r>
          </w:p>
        </w:tc>
      </w:tr>
      <w:tr w:rsidR="0045776E" w:rsidRPr="007C5676" w14:paraId="791465C1" w14:textId="77777777" w:rsidTr="0045776E">
        <w:trPr>
          <w:trHeight w:hRule="exact" w:val="6815"/>
          <w:jc w:val="center"/>
        </w:trPr>
        <w:tc>
          <w:tcPr>
            <w:tcW w:w="396" w:type="dxa"/>
            <w:vAlign w:val="center"/>
          </w:tcPr>
          <w:p w14:paraId="6CD29BD1"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8"/>
              </w:rPr>
            </w:pPr>
            <w:r w:rsidRPr="007C5676">
              <w:rPr>
                <w:rFonts w:ascii="Arial" w:eastAsia="宋体" w:hAnsi="Arial" w:cs="Arial"/>
                <w:color w:val="000000"/>
                <w:szCs w:val="28"/>
              </w:rPr>
              <w:lastRenderedPageBreak/>
              <w:t>8</w:t>
            </w:r>
          </w:p>
        </w:tc>
        <w:tc>
          <w:tcPr>
            <w:tcW w:w="1839" w:type="dxa"/>
            <w:vAlign w:val="center"/>
          </w:tcPr>
          <w:p w14:paraId="66B08EC5" w14:textId="77777777"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Spatiotemporal Drug Release Visualized through a Drug Delivery System with Tunable Aggregation-Induced Emission/</w:t>
            </w:r>
          </w:p>
          <w:p w14:paraId="1E62007F" w14:textId="020BFE43" w:rsidR="0045776E" w:rsidRPr="007C5676" w:rsidRDefault="0045776E" w:rsidP="0045776E">
            <w:pPr>
              <w:adjustRightInd w:val="0"/>
              <w:spacing w:after="50" w:line="296" w:lineRule="exact"/>
              <w:jc w:val="center"/>
              <w:outlineLvl w:val="1"/>
              <w:rPr>
                <w:rFonts w:ascii="Arial" w:eastAsia="宋体" w:hAnsi="Arial" w:cs="Arial"/>
                <w:color w:val="000000"/>
                <w:szCs w:val="21"/>
              </w:rPr>
            </w:pPr>
            <w:r w:rsidRPr="007C5676">
              <w:rPr>
                <w:rFonts w:ascii="Arial" w:eastAsia="宋体" w:hAnsi="Arial" w:cs="Arial"/>
                <w:color w:val="000000"/>
                <w:szCs w:val="21"/>
              </w:rPr>
              <w:t>Adv. Mat</w:t>
            </w:r>
            <w:r w:rsidR="00BE62DE">
              <w:rPr>
                <w:rFonts w:ascii="Arial" w:eastAsia="宋体" w:hAnsi="Arial" w:cs="Arial"/>
                <w:color w:val="000000"/>
                <w:szCs w:val="21"/>
              </w:rPr>
              <w:t>er</w:t>
            </w:r>
            <w:bookmarkStart w:id="4" w:name="_GoBack"/>
            <w:bookmarkEnd w:id="4"/>
            <w:r w:rsidRPr="007C5676">
              <w:rPr>
                <w:rFonts w:ascii="Arial" w:eastAsia="宋体" w:hAnsi="Arial" w:cs="Arial"/>
                <w:color w:val="000000"/>
                <w:szCs w:val="21"/>
              </w:rPr>
              <w:t>./</w:t>
            </w:r>
            <w:r w:rsidRPr="007C5676">
              <w:rPr>
                <w:rFonts w:ascii="Arial" w:eastAsia="宋体" w:hAnsi="Arial" w:cs="Arial"/>
                <w:szCs w:val="21"/>
              </w:rPr>
              <w:t xml:space="preserve"> </w:t>
            </w:r>
            <w:r w:rsidRPr="007C5676">
              <w:rPr>
                <w:rFonts w:ascii="Arial" w:eastAsia="宋体" w:hAnsi="Arial" w:cs="Arial"/>
                <w:color w:val="000000"/>
                <w:szCs w:val="21"/>
              </w:rPr>
              <w:t>Xiangdong Xue, Yuanyuan Zhao, Luru Dai, Xu Zhang, Xiaohong Hao, Chunqiu Zhang, Shuaidong Huo, Juan Liu, Chang Liu, Anil Kumar, Wei-Qiang Chen, Guozhang Zou, Xing-Jie Liang</w:t>
            </w:r>
          </w:p>
        </w:tc>
        <w:tc>
          <w:tcPr>
            <w:tcW w:w="567" w:type="dxa"/>
            <w:vAlign w:val="center"/>
          </w:tcPr>
          <w:p w14:paraId="30B9D550"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2014</w:t>
            </w:r>
            <w:r w:rsidRPr="007C5676">
              <w:rPr>
                <w:rFonts w:ascii="Arial" w:eastAsia="宋体" w:hAnsi="Arial" w:cs="Arial"/>
                <w:color w:val="000000"/>
                <w:szCs w:val="21"/>
              </w:rPr>
              <w:t>年</w:t>
            </w:r>
            <w:r w:rsidRPr="007C5676">
              <w:rPr>
                <w:rFonts w:ascii="Arial" w:eastAsia="宋体" w:hAnsi="Arial" w:cs="Arial"/>
                <w:color w:val="000000"/>
                <w:szCs w:val="21"/>
              </w:rPr>
              <w:t xml:space="preserve"> 26</w:t>
            </w:r>
            <w:r w:rsidRPr="007C5676">
              <w:rPr>
                <w:rFonts w:ascii="Arial" w:eastAsia="宋体" w:hAnsi="Arial" w:cs="Arial"/>
                <w:color w:val="000000"/>
                <w:szCs w:val="21"/>
              </w:rPr>
              <w:t>卷</w:t>
            </w:r>
            <w:r w:rsidRPr="007C5676">
              <w:rPr>
                <w:rFonts w:ascii="Arial" w:eastAsia="宋体" w:hAnsi="Arial" w:cs="Arial"/>
                <w:color w:val="000000"/>
                <w:szCs w:val="21"/>
              </w:rPr>
              <w:t>712-717</w:t>
            </w:r>
            <w:r w:rsidRPr="007C5676">
              <w:rPr>
                <w:rFonts w:ascii="Arial" w:eastAsia="宋体" w:hAnsi="Arial" w:cs="Arial"/>
                <w:color w:val="000000"/>
                <w:szCs w:val="21"/>
              </w:rPr>
              <w:t>页</w:t>
            </w:r>
          </w:p>
        </w:tc>
        <w:tc>
          <w:tcPr>
            <w:tcW w:w="567" w:type="dxa"/>
            <w:vAlign w:val="center"/>
          </w:tcPr>
          <w:p w14:paraId="64393B59"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2013</w:t>
            </w:r>
            <w:r w:rsidRPr="007C5676">
              <w:rPr>
                <w:rFonts w:ascii="Arial" w:eastAsia="宋体" w:hAnsi="Arial" w:cs="Arial"/>
                <w:color w:val="000000"/>
                <w:szCs w:val="21"/>
              </w:rPr>
              <w:t>年</w:t>
            </w:r>
            <w:r w:rsidRPr="007C5676">
              <w:rPr>
                <w:rFonts w:ascii="Arial" w:eastAsia="宋体" w:hAnsi="Arial" w:cs="Arial"/>
                <w:color w:val="000000"/>
                <w:szCs w:val="21"/>
              </w:rPr>
              <w:t>10</w:t>
            </w:r>
            <w:r w:rsidRPr="007C5676">
              <w:rPr>
                <w:rFonts w:ascii="Arial" w:eastAsia="宋体" w:hAnsi="Arial" w:cs="Arial"/>
                <w:color w:val="000000"/>
                <w:szCs w:val="21"/>
              </w:rPr>
              <w:t>月</w:t>
            </w:r>
            <w:r w:rsidRPr="007C5676">
              <w:rPr>
                <w:rFonts w:ascii="Arial" w:eastAsia="宋体" w:hAnsi="Arial" w:cs="Arial"/>
                <w:color w:val="000000"/>
                <w:szCs w:val="21"/>
              </w:rPr>
              <w:t>16</w:t>
            </w:r>
            <w:r w:rsidRPr="007C5676">
              <w:rPr>
                <w:rFonts w:ascii="Arial" w:eastAsia="宋体" w:hAnsi="Arial" w:cs="Arial"/>
                <w:color w:val="000000"/>
                <w:szCs w:val="21"/>
              </w:rPr>
              <w:t>日</w:t>
            </w:r>
          </w:p>
        </w:tc>
        <w:tc>
          <w:tcPr>
            <w:tcW w:w="1134" w:type="dxa"/>
            <w:vAlign w:val="center"/>
          </w:tcPr>
          <w:p w14:paraId="02A6A4A5" w14:textId="77777777" w:rsidR="0045776E" w:rsidRPr="007C5676" w:rsidRDefault="0045776E" w:rsidP="0045776E">
            <w:pPr>
              <w:spacing w:line="300" w:lineRule="exact"/>
              <w:jc w:val="center"/>
              <w:rPr>
                <w:rFonts w:ascii="Arial" w:eastAsia="宋体" w:hAnsi="Arial" w:cs="Arial"/>
                <w:color w:val="000000"/>
                <w:szCs w:val="21"/>
              </w:rPr>
            </w:pPr>
            <w:r w:rsidRPr="007C5676">
              <w:rPr>
                <w:rFonts w:ascii="Arial" w:eastAsia="宋体" w:hAnsi="Arial" w:cs="Arial"/>
                <w:color w:val="000000"/>
                <w:szCs w:val="21"/>
              </w:rPr>
              <w:t>Guozhang Zou, Xing-Jie Liang</w:t>
            </w:r>
          </w:p>
          <w:p w14:paraId="4E070337"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p>
        </w:tc>
        <w:tc>
          <w:tcPr>
            <w:tcW w:w="1134" w:type="dxa"/>
            <w:vAlign w:val="center"/>
          </w:tcPr>
          <w:p w14:paraId="7E133470" w14:textId="77777777" w:rsidR="0045776E" w:rsidRPr="007C5676" w:rsidRDefault="0045776E" w:rsidP="0045776E">
            <w:pPr>
              <w:spacing w:line="300" w:lineRule="exact"/>
              <w:jc w:val="center"/>
              <w:rPr>
                <w:rFonts w:ascii="Arial" w:eastAsia="宋体" w:hAnsi="Arial" w:cs="Arial"/>
                <w:color w:val="000000"/>
                <w:szCs w:val="21"/>
              </w:rPr>
            </w:pPr>
            <w:r w:rsidRPr="007C5676">
              <w:rPr>
                <w:rFonts w:ascii="Arial" w:eastAsia="宋体" w:hAnsi="Arial" w:cs="Arial"/>
                <w:color w:val="000000"/>
                <w:szCs w:val="21"/>
              </w:rPr>
              <w:t>Xiangdong Xue</w:t>
            </w:r>
          </w:p>
        </w:tc>
        <w:tc>
          <w:tcPr>
            <w:tcW w:w="992" w:type="dxa"/>
            <w:vAlign w:val="center"/>
          </w:tcPr>
          <w:p w14:paraId="41CFAD44"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薛向东，赵元元，戴陆如，张旭，郝晓红，张春秋，霍帅东，柳娟，刘畅，陈伟强，邹国漳，梁兴杰</w:t>
            </w:r>
          </w:p>
        </w:tc>
        <w:tc>
          <w:tcPr>
            <w:tcW w:w="709" w:type="dxa"/>
            <w:vAlign w:val="center"/>
          </w:tcPr>
          <w:p w14:paraId="5736D7DA"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106</w:t>
            </w:r>
          </w:p>
        </w:tc>
        <w:tc>
          <w:tcPr>
            <w:tcW w:w="759" w:type="dxa"/>
            <w:vAlign w:val="center"/>
          </w:tcPr>
          <w:p w14:paraId="6E03B157"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WOS</w:t>
            </w:r>
          </w:p>
        </w:tc>
        <w:tc>
          <w:tcPr>
            <w:tcW w:w="397" w:type="dxa"/>
            <w:vAlign w:val="center"/>
          </w:tcPr>
          <w:p w14:paraId="1EB74D12"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1"/>
              </w:rPr>
            </w:pPr>
            <w:r w:rsidRPr="007C5676">
              <w:rPr>
                <w:rFonts w:ascii="Arial" w:eastAsia="宋体" w:hAnsi="Arial" w:cs="Arial"/>
                <w:color w:val="000000"/>
                <w:szCs w:val="21"/>
              </w:rPr>
              <w:t>否</w:t>
            </w:r>
          </w:p>
        </w:tc>
      </w:tr>
      <w:tr w:rsidR="0045776E" w:rsidRPr="007C5676" w14:paraId="77AA6149" w14:textId="77777777" w:rsidTr="0045776E">
        <w:trPr>
          <w:trHeight w:val="138"/>
          <w:jc w:val="center"/>
        </w:trPr>
        <w:tc>
          <w:tcPr>
            <w:tcW w:w="6629" w:type="dxa"/>
            <w:gridSpan w:val="7"/>
            <w:vAlign w:val="center"/>
          </w:tcPr>
          <w:p w14:paraId="1E90A27D"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8"/>
              </w:rPr>
            </w:pPr>
            <w:r w:rsidRPr="007C5676">
              <w:rPr>
                <w:rFonts w:ascii="Arial" w:eastAsia="宋体" w:hAnsi="Arial" w:cs="Arial"/>
                <w:color w:val="000000"/>
                <w:szCs w:val="28"/>
              </w:rPr>
              <w:t>合</w:t>
            </w:r>
            <w:r w:rsidRPr="007C5676">
              <w:rPr>
                <w:rFonts w:ascii="Arial" w:eastAsia="宋体" w:hAnsi="Arial" w:cs="Arial"/>
                <w:color w:val="000000"/>
                <w:szCs w:val="28"/>
              </w:rPr>
              <w:t xml:space="preserve">  </w:t>
            </w:r>
            <w:r w:rsidRPr="007C5676">
              <w:rPr>
                <w:rFonts w:ascii="Arial" w:eastAsia="宋体" w:hAnsi="Arial" w:cs="Arial"/>
                <w:color w:val="000000"/>
                <w:szCs w:val="28"/>
              </w:rPr>
              <w:t>计</w:t>
            </w:r>
          </w:p>
        </w:tc>
        <w:tc>
          <w:tcPr>
            <w:tcW w:w="709" w:type="dxa"/>
            <w:vAlign w:val="center"/>
          </w:tcPr>
          <w:p w14:paraId="2DB6552D"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8"/>
              </w:rPr>
            </w:pPr>
            <w:r w:rsidRPr="007C5676">
              <w:rPr>
                <w:rFonts w:ascii="Arial" w:eastAsia="宋体" w:hAnsi="Arial" w:cs="Arial"/>
                <w:color w:val="000000"/>
                <w:szCs w:val="28"/>
              </w:rPr>
              <w:t>1352</w:t>
            </w:r>
          </w:p>
        </w:tc>
        <w:tc>
          <w:tcPr>
            <w:tcW w:w="759" w:type="dxa"/>
            <w:vAlign w:val="center"/>
          </w:tcPr>
          <w:p w14:paraId="46EE68ED"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8"/>
              </w:rPr>
            </w:pPr>
            <w:r w:rsidRPr="007C5676">
              <w:rPr>
                <w:rFonts w:ascii="Arial" w:eastAsia="宋体" w:hAnsi="Arial" w:cs="Arial"/>
                <w:color w:val="000000"/>
                <w:szCs w:val="28"/>
              </w:rPr>
              <w:t>WOS</w:t>
            </w:r>
          </w:p>
        </w:tc>
        <w:tc>
          <w:tcPr>
            <w:tcW w:w="397" w:type="dxa"/>
          </w:tcPr>
          <w:p w14:paraId="433C342C" w14:textId="77777777" w:rsidR="0045776E" w:rsidRPr="007C5676" w:rsidRDefault="0045776E" w:rsidP="0045776E">
            <w:pPr>
              <w:adjustRightInd w:val="0"/>
              <w:spacing w:after="50" w:line="300" w:lineRule="exact"/>
              <w:jc w:val="center"/>
              <w:outlineLvl w:val="1"/>
              <w:rPr>
                <w:rFonts w:ascii="Arial" w:eastAsia="宋体" w:hAnsi="Arial" w:cs="Arial"/>
                <w:color w:val="000000"/>
                <w:szCs w:val="28"/>
              </w:rPr>
            </w:pPr>
          </w:p>
        </w:tc>
      </w:tr>
      <w:bookmarkEnd w:id="1"/>
    </w:tbl>
    <w:p w14:paraId="5E631D89" w14:textId="77777777" w:rsidR="007E4935" w:rsidRPr="007C5676" w:rsidRDefault="007E4935" w:rsidP="0045776E">
      <w:pPr>
        <w:rPr>
          <w:rFonts w:ascii="Arial" w:eastAsia="宋体" w:hAnsi="Arial" w:cs="Arial"/>
          <w:b/>
          <w:bCs/>
          <w:szCs w:val="21"/>
        </w:rPr>
      </w:pPr>
    </w:p>
    <w:p w14:paraId="1B70FFE4" w14:textId="77777777" w:rsidR="007E4935" w:rsidRPr="007C5676" w:rsidRDefault="007E4935">
      <w:pPr>
        <w:widowControl/>
        <w:jc w:val="left"/>
        <w:rPr>
          <w:rFonts w:ascii="Arial" w:eastAsia="宋体" w:hAnsi="Arial" w:cs="Arial"/>
          <w:b/>
          <w:bCs/>
          <w:szCs w:val="21"/>
        </w:rPr>
      </w:pPr>
      <w:r w:rsidRPr="007C5676">
        <w:rPr>
          <w:rFonts w:ascii="Arial" w:eastAsia="宋体" w:hAnsi="Arial" w:cs="Arial"/>
          <w:b/>
          <w:bCs/>
          <w:szCs w:val="21"/>
        </w:rPr>
        <w:br w:type="page"/>
      </w:r>
    </w:p>
    <w:p w14:paraId="59158F9D" w14:textId="77777777" w:rsidR="007E4935" w:rsidRPr="007C5676" w:rsidRDefault="0045776E" w:rsidP="007E4935">
      <w:pPr>
        <w:rPr>
          <w:rFonts w:ascii="Arial" w:eastAsia="宋体" w:hAnsi="Arial" w:cs="Arial"/>
          <w:b/>
          <w:bCs/>
          <w:sz w:val="32"/>
          <w:szCs w:val="32"/>
        </w:rPr>
      </w:pPr>
      <w:r w:rsidRPr="007C5676">
        <w:rPr>
          <w:rFonts w:ascii="Arial" w:eastAsia="宋体" w:hAnsi="Arial" w:cs="Arial"/>
          <w:b/>
          <w:bCs/>
          <w:sz w:val="32"/>
          <w:szCs w:val="32"/>
        </w:rPr>
        <w:lastRenderedPageBreak/>
        <w:t>主要完成人情况表：</w:t>
      </w:r>
    </w:p>
    <w:p w14:paraId="2B33664F" w14:textId="77777777" w:rsidR="007E4935" w:rsidRPr="007C5676" w:rsidRDefault="007E4935" w:rsidP="007E4935">
      <w:pPr>
        <w:rPr>
          <w:rFonts w:ascii="Arial" w:eastAsia="宋体" w:hAnsi="Arial" w:cs="Arial"/>
          <w:b/>
          <w:bCs/>
          <w:sz w:val="10"/>
          <w:szCs w:val="10"/>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45776E" w:rsidRPr="007C5676" w14:paraId="12E96608" w14:textId="77777777" w:rsidTr="0045776E">
        <w:trPr>
          <w:trHeight w:val="454"/>
          <w:jc w:val="center"/>
        </w:trPr>
        <w:tc>
          <w:tcPr>
            <w:tcW w:w="1061" w:type="dxa"/>
            <w:vAlign w:val="center"/>
          </w:tcPr>
          <w:p w14:paraId="6DE8AA3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姓</w:t>
            </w:r>
            <w:r w:rsidRPr="007C5676">
              <w:rPr>
                <w:rFonts w:ascii="Arial" w:eastAsia="宋体" w:hAnsi="Arial" w:cs="Arial"/>
                <w:color w:val="000000"/>
                <w:szCs w:val="20"/>
              </w:rPr>
              <w:t xml:space="preserve">    </w:t>
            </w:r>
            <w:r w:rsidRPr="007C5676">
              <w:rPr>
                <w:rFonts w:ascii="Arial" w:eastAsia="宋体" w:hAnsi="Arial" w:cs="Arial"/>
                <w:color w:val="000000"/>
                <w:szCs w:val="20"/>
              </w:rPr>
              <w:t>名</w:t>
            </w:r>
          </w:p>
        </w:tc>
        <w:tc>
          <w:tcPr>
            <w:tcW w:w="1360" w:type="dxa"/>
            <w:gridSpan w:val="2"/>
            <w:vAlign w:val="center"/>
          </w:tcPr>
          <w:p w14:paraId="11D788D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梁兴杰</w:t>
            </w:r>
          </w:p>
        </w:tc>
        <w:tc>
          <w:tcPr>
            <w:tcW w:w="739" w:type="dxa"/>
            <w:vAlign w:val="center"/>
          </w:tcPr>
          <w:p w14:paraId="14A9F0EF"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性别</w:t>
            </w:r>
          </w:p>
        </w:tc>
        <w:tc>
          <w:tcPr>
            <w:tcW w:w="546" w:type="dxa"/>
            <w:vAlign w:val="center"/>
          </w:tcPr>
          <w:p w14:paraId="568CBD3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男</w:t>
            </w:r>
          </w:p>
        </w:tc>
        <w:tc>
          <w:tcPr>
            <w:tcW w:w="1061" w:type="dxa"/>
            <w:vAlign w:val="center"/>
          </w:tcPr>
          <w:p w14:paraId="7043D041"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排</w:t>
            </w:r>
            <w:r w:rsidRPr="007C5676">
              <w:rPr>
                <w:rFonts w:ascii="Arial" w:eastAsia="宋体" w:hAnsi="Arial" w:cs="Arial"/>
                <w:color w:val="000000"/>
                <w:szCs w:val="20"/>
              </w:rPr>
              <w:t xml:space="preserve">    </w:t>
            </w:r>
            <w:r w:rsidRPr="007C5676">
              <w:rPr>
                <w:rFonts w:ascii="Arial" w:eastAsia="宋体" w:hAnsi="Arial" w:cs="Arial"/>
                <w:color w:val="000000"/>
                <w:szCs w:val="20"/>
              </w:rPr>
              <w:t>名</w:t>
            </w:r>
          </w:p>
        </w:tc>
        <w:tc>
          <w:tcPr>
            <w:tcW w:w="1402" w:type="dxa"/>
            <w:gridSpan w:val="2"/>
            <w:vAlign w:val="center"/>
          </w:tcPr>
          <w:p w14:paraId="74992F51"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w:t>
            </w:r>
          </w:p>
        </w:tc>
        <w:tc>
          <w:tcPr>
            <w:tcW w:w="1078" w:type="dxa"/>
            <w:vAlign w:val="center"/>
          </w:tcPr>
          <w:p w14:paraId="33B9313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国</w:t>
            </w:r>
            <w:r w:rsidRPr="007C5676">
              <w:rPr>
                <w:rFonts w:ascii="Arial" w:eastAsia="宋体" w:hAnsi="Arial" w:cs="Arial"/>
                <w:color w:val="000000"/>
                <w:szCs w:val="20"/>
              </w:rPr>
              <w:t xml:space="preserve">    </w:t>
            </w:r>
            <w:r w:rsidRPr="007C5676">
              <w:rPr>
                <w:rFonts w:ascii="Arial" w:eastAsia="宋体" w:hAnsi="Arial" w:cs="Arial"/>
                <w:color w:val="000000"/>
                <w:szCs w:val="20"/>
              </w:rPr>
              <w:t>籍</w:t>
            </w:r>
          </w:p>
        </w:tc>
        <w:tc>
          <w:tcPr>
            <w:tcW w:w="1642" w:type="dxa"/>
            <w:vAlign w:val="center"/>
          </w:tcPr>
          <w:p w14:paraId="62A2998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中国</w:t>
            </w:r>
          </w:p>
        </w:tc>
      </w:tr>
      <w:tr w:rsidR="0045776E" w:rsidRPr="007C5676" w14:paraId="71C0D0A3" w14:textId="77777777" w:rsidTr="0045776E">
        <w:trPr>
          <w:trHeight w:val="454"/>
          <w:jc w:val="center"/>
        </w:trPr>
        <w:tc>
          <w:tcPr>
            <w:tcW w:w="1061" w:type="dxa"/>
            <w:vAlign w:val="center"/>
          </w:tcPr>
          <w:p w14:paraId="1EFBF00A"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出生年月</w:t>
            </w:r>
          </w:p>
        </w:tc>
        <w:tc>
          <w:tcPr>
            <w:tcW w:w="2645" w:type="dxa"/>
            <w:gridSpan w:val="4"/>
            <w:vAlign w:val="center"/>
          </w:tcPr>
          <w:p w14:paraId="42346CC6"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1972.1</w:t>
            </w:r>
          </w:p>
        </w:tc>
        <w:tc>
          <w:tcPr>
            <w:tcW w:w="1061" w:type="dxa"/>
            <w:vAlign w:val="center"/>
          </w:tcPr>
          <w:p w14:paraId="703DCA2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出</w:t>
            </w:r>
            <w:r w:rsidRPr="007C5676">
              <w:rPr>
                <w:rFonts w:ascii="Arial" w:eastAsia="宋体" w:hAnsi="Arial" w:cs="Arial"/>
                <w:color w:val="000000"/>
                <w:szCs w:val="20"/>
              </w:rPr>
              <w:t xml:space="preserve"> </w:t>
            </w:r>
            <w:r w:rsidRPr="007C5676">
              <w:rPr>
                <w:rFonts w:ascii="Arial" w:eastAsia="宋体" w:hAnsi="Arial" w:cs="Arial"/>
                <w:color w:val="000000"/>
                <w:szCs w:val="20"/>
              </w:rPr>
              <w:t>生</w:t>
            </w:r>
            <w:r w:rsidRPr="007C5676">
              <w:rPr>
                <w:rFonts w:ascii="Arial" w:eastAsia="宋体" w:hAnsi="Arial" w:cs="Arial"/>
                <w:color w:val="000000"/>
                <w:szCs w:val="20"/>
              </w:rPr>
              <w:t xml:space="preserve"> </w:t>
            </w:r>
            <w:r w:rsidRPr="007C5676">
              <w:rPr>
                <w:rFonts w:ascii="Arial" w:eastAsia="宋体" w:hAnsi="Arial" w:cs="Arial"/>
                <w:color w:val="000000"/>
                <w:szCs w:val="20"/>
              </w:rPr>
              <w:t>地</w:t>
            </w:r>
          </w:p>
        </w:tc>
        <w:tc>
          <w:tcPr>
            <w:tcW w:w="1402" w:type="dxa"/>
            <w:gridSpan w:val="2"/>
            <w:vAlign w:val="center"/>
          </w:tcPr>
          <w:p w14:paraId="0D8165C2"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河北辛集</w:t>
            </w:r>
          </w:p>
        </w:tc>
        <w:tc>
          <w:tcPr>
            <w:tcW w:w="1078" w:type="dxa"/>
            <w:vAlign w:val="center"/>
          </w:tcPr>
          <w:p w14:paraId="38297574"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民</w:t>
            </w:r>
            <w:r w:rsidRPr="007C5676">
              <w:rPr>
                <w:rFonts w:ascii="Arial" w:eastAsia="宋体" w:hAnsi="Arial" w:cs="Arial"/>
                <w:color w:val="000000"/>
                <w:szCs w:val="20"/>
              </w:rPr>
              <w:t xml:space="preserve">    </w:t>
            </w:r>
            <w:r w:rsidRPr="007C5676">
              <w:rPr>
                <w:rFonts w:ascii="Arial" w:eastAsia="宋体" w:hAnsi="Arial" w:cs="Arial"/>
                <w:color w:val="000000"/>
                <w:szCs w:val="20"/>
              </w:rPr>
              <w:t>族</w:t>
            </w:r>
          </w:p>
        </w:tc>
        <w:tc>
          <w:tcPr>
            <w:tcW w:w="1642" w:type="dxa"/>
            <w:vAlign w:val="center"/>
          </w:tcPr>
          <w:p w14:paraId="298BC2E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汉族</w:t>
            </w:r>
          </w:p>
        </w:tc>
      </w:tr>
      <w:tr w:rsidR="0045776E" w:rsidRPr="007C5676" w14:paraId="01979A26" w14:textId="77777777" w:rsidTr="0045776E">
        <w:trPr>
          <w:cantSplit/>
          <w:trHeight w:val="454"/>
          <w:jc w:val="center"/>
        </w:trPr>
        <w:tc>
          <w:tcPr>
            <w:tcW w:w="1061" w:type="dxa"/>
            <w:vAlign w:val="center"/>
          </w:tcPr>
          <w:p w14:paraId="0D10EA5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身份证号</w:t>
            </w:r>
          </w:p>
        </w:tc>
        <w:tc>
          <w:tcPr>
            <w:tcW w:w="2645" w:type="dxa"/>
            <w:gridSpan w:val="4"/>
            <w:vAlign w:val="center"/>
          </w:tcPr>
          <w:p w14:paraId="5CF9C48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130102197201070718</w:t>
            </w:r>
          </w:p>
        </w:tc>
        <w:tc>
          <w:tcPr>
            <w:tcW w:w="1061" w:type="dxa"/>
            <w:vAlign w:val="center"/>
          </w:tcPr>
          <w:p w14:paraId="74F50AC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归国人员</w:t>
            </w:r>
          </w:p>
        </w:tc>
        <w:tc>
          <w:tcPr>
            <w:tcW w:w="1402" w:type="dxa"/>
            <w:gridSpan w:val="2"/>
            <w:vAlign w:val="center"/>
          </w:tcPr>
          <w:p w14:paraId="77AAE2F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是</w:t>
            </w:r>
          </w:p>
        </w:tc>
        <w:tc>
          <w:tcPr>
            <w:tcW w:w="1078" w:type="dxa"/>
            <w:vAlign w:val="center"/>
          </w:tcPr>
          <w:p w14:paraId="71D2B90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归国时间</w:t>
            </w:r>
          </w:p>
        </w:tc>
        <w:tc>
          <w:tcPr>
            <w:tcW w:w="1642" w:type="dxa"/>
            <w:vAlign w:val="center"/>
          </w:tcPr>
          <w:p w14:paraId="3C115FD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2007.07</w:t>
            </w:r>
          </w:p>
        </w:tc>
      </w:tr>
      <w:tr w:rsidR="0045776E" w:rsidRPr="007C5676" w14:paraId="0580C83D" w14:textId="77777777" w:rsidTr="0045776E">
        <w:trPr>
          <w:cantSplit/>
          <w:trHeight w:val="454"/>
          <w:jc w:val="center"/>
        </w:trPr>
        <w:tc>
          <w:tcPr>
            <w:tcW w:w="1061" w:type="dxa"/>
            <w:vAlign w:val="center"/>
          </w:tcPr>
          <w:p w14:paraId="300156C2"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技术职称</w:t>
            </w:r>
          </w:p>
        </w:tc>
        <w:tc>
          <w:tcPr>
            <w:tcW w:w="2645" w:type="dxa"/>
            <w:gridSpan w:val="4"/>
            <w:vAlign w:val="center"/>
          </w:tcPr>
          <w:p w14:paraId="3E6A17B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研究员</w:t>
            </w:r>
          </w:p>
        </w:tc>
        <w:tc>
          <w:tcPr>
            <w:tcW w:w="1061" w:type="dxa"/>
            <w:vAlign w:val="center"/>
          </w:tcPr>
          <w:p w14:paraId="071D62AD"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最高学历</w:t>
            </w:r>
          </w:p>
        </w:tc>
        <w:tc>
          <w:tcPr>
            <w:tcW w:w="1402" w:type="dxa"/>
            <w:gridSpan w:val="2"/>
            <w:vAlign w:val="center"/>
          </w:tcPr>
          <w:p w14:paraId="0D5F3AB4"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研究生</w:t>
            </w:r>
          </w:p>
        </w:tc>
        <w:tc>
          <w:tcPr>
            <w:tcW w:w="1078" w:type="dxa"/>
            <w:vAlign w:val="center"/>
          </w:tcPr>
          <w:p w14:paraId="195BB32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最高学位</w:t>
            </w:r>
          </w:p>
        </w:tc>
        <w:tc>
          <w:tcPr>
            <w:tcW w:w="1642" w:type="dxa"/>
            <w:vAlign w:val="center"/>
          </w:tcPr>
          <w:p w14:paraId="6DF5B07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博士</w:t>
            </w:r>
          </w:p>
        </w:tc>
      </w:tr>
      <w:tr w:rsidR="0045776E" w:rsidRPr="007C5676" w14:paraId="726C7D10" w14:textId="77777777" w:rsidTr="0045776E">
        <w:trPr>
          <w:cantSplit/>
          <w:trHeight w:val="454"/>
          <w:jc w:val="center"/>
        </w:trPr>
        <w:tc>
          <w:tcPr>
            <w:tcW w:w="1061" w:type="dxa"/>
            <w:vAlign w:val="center"/>
          </w:tcPr>
          <w:p w14:paraId="388E8661"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毕业学校</w:t>
            </w:r>
          </w:p>
        </w:tc>
        <w:tc>
          <w:tcPr>
            <w:tcW w:w="2645" w:type="dxa"/>
            <w:gridSpan w:val="4"/>
            <w:vAlign w:val="center"/>
          </w:tcPr>
          <w:p w14:paraId="4EC6163F"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中国科学院生物物理所</w:t>
            </w:r>
          </w:p>
        </w:tc>
        <w:tc>
          <w:tcPr>
            <w:tcW w:w="1061" w:type="dxa"/>
            <w:vAlign w:val="center"/>
          </w:tcPr>
          <w:p w14:paraId="20505504"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毕业时间</w:t>
            </w:r>
          </w:p>
        </w:tc>
        <w:tc>
          <w:tcPr>
            <w:tcW w:w="1402" w:type="dxa"/>
            <w:gridSpan w:val="2"/>
            <w:vAlign w:val="center"/>
          </w:tcPr>
          <w:p w14:paraId="44DA440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2000.06</w:t>
            </w:r>
          </w:p>
        </w:tc>
        <w:tc>
          <w:tcPr>
            <w:tcW w:w="1078" w:type="dxa"/>
            <w:vAlign w:val="center"/>
          </w:tcPr>
          <w:p w14:paraId="0470CEF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所学专业</w:t>
            </w:r>
          </w:p>
        </w:tc>
        <w:tc>
          <w:tcPr>
            <w:tcW w:w="1642" w:type="dxa"/>
            <w:vAlign w:val="center"/>
          </w:tcPr>
          <w:p w14:paraId="76C1587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分子与细胞生物学</w:t>
            </w:r>
          </w:p>
        </w:tc>
      </w:tr>
      <w:tr w:rsidR="0045776E" w:rsidRPr="007C5676" w14:paraId="78F60937" w14:textId="77777777" w:rsidTr="0045776E">
        <w:trPr>
          <w:cantSplit/>
          <w:trHeight w:val="454"/>
          <w:jc w:val="center"/>
        </w:trPr>
        <w:tc>
          <w:tcPr>
            <w:tcW w:w="1061" w:type="dxa"/>
            <w:vAlign w:val="center"/>
          </w:tcPr>
          <w:p w14:paraId="4706BDE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电子邮箱</w:t>
            </w:r>
          </w:p>
        </w:tc>
        <w:tc>
          <w:tcPr>
            <w:tcW w:w="2645" w:type="dxa"/>
            <w:gridSpan w:val="4"/>
            <w:vAlign w:val="center"/>
          </w:tcPr>
          <w:p w14:paraId="68B13BAF"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liangxj@nanoctr.cn</w:t>
            </w:r>
          </w:p>
        </w:tc>
        <w:tc>
          <w:tcPr>
            <w:tcW w:w="1061" w:type="dxa"/>
            <w:vAlign w:val="center"/>
          </w:tcPr>
          <w:p w14:paraId="724B9BD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办公电话</w:t>
            </w:r>
          </w:p>
        </w:tc>
        <w:tc>
          <w:tcPr>
            <w:tcW w:w="1402" w:type="dxa"/>
            <w:gridSpan w:val="2"/>
            <w:vAlign w:val="center"/>
          </w:tcPr>
          <w:p w14:paraId="59A56256" w14:textId="77777777" w:rsidR="0045776E" w:rsidRPr="007C5676" w:rsidRDefault="0045776E" w:rsidP="0045776E">
            <w:pPr>
              <w:spacing w:line="390" w:lineRule="exact"/>
              <w:jc w:val="center"/>
              <w:rPr>
                <w:rFonts w:ascii="Arial" w:eastAsia="宋体" w:hAnsi="Arial" w:cs="Arial"/>
                <w:color w:val="000000"/>
                <w:sz w:val="18"/>
                <w:szCs w:val="18"/>
              </w:rPr>
            </w:pPr>
            <w:r w:rsidRPr="007C5676">
              <w:rPr>
                <w:rFonts w:ascii="Arial" w:eastAsia="宋体" w:hAnsi="Arial" w:cs="Arial"/>
                <w:color w:val="000000"/>
                <w:sz w:val="18"/>
                <w:szCs w:val="18"/>
              </w:rPr>
              <w:t>010-82545569</w:t>
            </w:r>
          </w:p>
        </w:tc>
        <w:tc>
          <w:tcPr>
            <w:tcW w:w="1078" w:type="dxa"/>
            <w:vAlign w:val="center"/>
          </w:tcPr>
          <w:p w14:paraId="38BA6D1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移动电话</w:t>
            </w:r>
          </w:p>
        </w:tc>
        <w:tc>
          <w:tcPr>
            <w:tcW w:w="1642" w:type="dxa"/>
            <w:vAlign w:val="center"/>
          </w:tcPr>
          <w:p w14:paraId="62F8AC4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13611253868</w:t>
            </w:r>
          </w:p>
        </w:tc>
      </w:tr>
      <w:tr w:rsidR="0045776E" w:rsidRPr="007C5676" w14:paraId="2437C4AB" w14:textId="77777777" w:rsidTr="0045776E">
        <w:trPr>
          <w:cantSplit/>
          <w:trHeight w:val="395"/>
          <w:jc w:val="center"/>
        </w:trPr>
        <w:tc>
          <w:tcPr>
            <w:tcW w:w="1061" w:type="dxa"/>
            <w:vAlign w:val="center"/>
          </w:tcPr>
          <w:p w14:paraId="11CC72A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通讯地址</w:t>
            </w:r>
          </w:p>
        </w:tc>
        <w:tc>
          <w:tcPr>
            <w:tcW w:w="5108" w:type="dxa"/>
            <w:gridSpan w:val="7"/>
            <w:tcBorders>
              <w:bottom w:val="single" w:sz="4" w:space="0" w:color="auto"/>
            </w:tcBorders>
            <w:vAlign w:val="center"/>
          </w:tcPr>
          <w:p w14:paraId="6B56307A"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北京市海淀区中关村北一条</w:t>
            </w:r>
            <w:r w:rsidRPr="007C5676">
              <w:rPr>
                <w:rFonts w:ascii="Arial" w:eastAsia="宋体" w:hAnsi="Arial" w:cs="Arial"/>
                <w:color w:val="000000"/>
                <w:szCs w:val="20"/>
              </w:rPr>
              <w:t>11</w:t>
            </w:r>
            <w:r w:rsidRPr="007C5676">
              <w:rPr>
                <w:rFonts w:ascii="Arial" w:eastAsia="宋体" w:hAnsi="Arial" w:cs="Arial"/>
                <w:color w:val="000000"/>
                <w:szCs w:val="20"/>
              </w:rPr>
              <w:t>号国家纳米科学中心</w:t>
            </w:r>
          </w:p>
        </w:tc>
        <w:tc>
          <w:tcPr>
            <w:tcW w:w="1078" w:type="dxa"/>
            <w:tcBorders>
              <w:bottom w:val="single" w:sz="4" w:space="0" w:color="auto"/>
            </w:tcBorders>
            <w:vAlign w:val="center"/>
          </w:tcPr>
          <w:p w14:paraId="648E95A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邮政编码</w:t>
            </w:r>
          </w:p>
        </w:tc>
        <w:tc>
          <w:tcPr>
            <w:tcW w:w="1642" w:type="dxa"/>
            <w:tcBorders>
              <w:bottom w:val="single" w:sz="4" w:space="0" w:color="auto"/>
            </w:tcBorders>
            <w:vAlign w:val="center"/>
          </w:tcPr>
          <w:p w14:paraId="4D111AA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100190</w:t>
            </w:r>
          </w:p>
        </w:tc>
      </w:tr>
      <w:tr w:rsidR="0045776E" w:rsidRPr="007C5676" w14:paraId="7C471176" w14:textId="77777777" w:rsidTr="0045776E">
        <w:trPr>
          <w:cantSplit/>
          <w:trHeight w:val="301"/>
          <w:jc w:val="center"/>
        </w:trPr>
        <w:tc>
          <w:tcPr>
            <w:tcW w:w="1061" w:type="dxa"/>
            <w:vAlign w:val="center"/>
          </w:tcPr>
          <w:p w14:paraId="0A80ABB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工作单位</w:t>
            </w:r>
          </w:p>
        </w:tc>
        <w:tc>
          <w:tcPr>
            <w:tcW w:w="5108" w:type="dxa"/>
            <w:gridSpan w:val="7"/>
            <w:vAlign w:val="center"/>
          </w:tcPr>
          <w:p w14:paraId="05484BE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国家纳米科学中心</w:t>
            </w:r>
          </w:p>
        </w:tc>
        <w:tc>
          <w:tcPr>
            <w:tcW w:w="1078" w:type="dxa"/>
            <w:tcBorders>
              <w:top w:val="single" w:sz="4" w:space="0" w:color="auto"/>
            </w:tcBorders>
            <w:vAlign w:val="center"/>
          </w:tcPr>
          <w:p w14:paraId="4195584D"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行政职务</w:t>
            </w:r>
          </w:p>
        </w:tc>
        <w:tc>
          <w:tcPr>
            <w:tcW w:w="1642" w:type="dxa"/>
            <w:tcBorders>
              <w:top w:val="single" w:sz="4" w:space="0" w:color="auto"/>
            </w:tcBorders>
            <w:vAlign w:val="center"/>
          </w:tcPr>
          <w:p w14:paraId="19696B5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重点实验室副主任</w:t>
            </w:r>
          </w:p>
        </w:tc>
      </w:tr>
      <w:tr w:rsidR="0045776E" w:rsidRPr="007C5676" w14:paraId="3A8D5F88" w14:textId="77777777" w:rsidTr="0045776E">
        <w:trPr>
          <w:cantSplit/>
          <w:trHeight w:val="363"/>
          <w:jc w:val="center"/>
        </w:trPr>
        <w:tc>
          <w:tcPr>
            <w:tcW w:w="1061" w:type="dxa"/>
            <w:vAlign w:val="center"/>
          </w:tcPr>
          <w:p w14:paraId="4D75D28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二级单位</w:t>
            </w:r>
          </w:p>
        </w:tc>
        <w:tc>
          <w:tcPr>
            <w:tcW w:w="5108" w:type="dxa"/>
            <w:gridSpan w:val="7"/>
            <w:vAlign w:val="center"/>
          </w:tcPr>
          <w:p w14:paraId="3C1B60A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中国科学院纳米生物效应与安全性重点实验室</w:t>
            </w:r>
          </w:p>
        </w:tc>
        <w:tc>
          <w:tcPr>
            <w:tcW w:w="1078" w:type="dxa"/>
            <w:vAlign w:val="center"/>
          </w:tcPr>
          <w:p w14:paraId="015718E6"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党</w:t>
            </w:r>
            <w:r w:rsidRPr="007C5676">
              <w:rPr>
                <w:rFonts w:ascii="Arial" w:eastAsia="宋体" w:hAnsi="Arial" w:cs="Arial"/>
                <w:color w:val="000000"/>
                <w:szCs w:val="20"/>
              </w:rPr>
              <w:t xml:space="preserve">    </w:t>
            </w:r>
            <w:r w:rsidRPr="007C5676">
              <w:rPr>
                <w:rFonts w:ascii="Arial" w:eastAsia="宋体" w:hAnsi="Arial" w:cs="Arial"/>
                <w:color w:val="000000"/>
                <w:szCs w:val="20"/>
              </w:rPr>
              <w:t>派</w:t>
            </w:r>
          </w:p>
        </w:tc>
        <w:tc>
          <w:tcPr>
            <w:tcW w:w="1642" w:type="dxa"/>
            <w:vAlign w:val="center"/>
          </w:tcPr>
          <w:p w14:paraId="0562CE34" w14:textId="77777777" w:rsidR="0045776E" w:rsidRPr="007C5676" w:rsidRDefault="00515E7B" w:rsidP="0045776E">
            <w:pPr>
              <w:spacing w:line="390" w:lineRule="exact"/>
              <w:jc w:val="center"/>
              <w:rPr>
                <w:rFonts w:ascii="Arial" w:eastAsia="宋体" w:hAnsi="Arial" w:cs="Arial"/>
                <w:color w:val="000000"/>
                <w:szCs w:val="20"/>
              </w:rPr>
            </w:pPr>
            <w:r>
              <w:rPr>
                <w:rFonts w:ascii="Arial" w:eastAsia="宋体" w:hAnsi="Arial" w:cs="Arial" w:hint="eastAsia"/>
                <w:color w:val="000000"/>
                <w:szCs w:val="20"/>
              </w:rPr>
              <w:t>中国共产党</w:t>
            </w:r>
          </w:p>
        </w:tc>
      </w:tr>
      <w:tr w:rsidR="0045776E" w:rsidRPr="007C5676" w14:paraId="079FF7D6" w14:textId="77777777" w:rsidTr="0045776E">
        <w:trPr>
          <w:cantSplit/>
          <w:trHeight w:val="347"/>
          <w:jc w:val="center"/>
        </w:trPr>
        <w:tc>
          <w:tcPr>
            <w:tcW w:w="1061" w:type="dxa"/>
            <w:vMerge w:val="restart"/>
            <w:tcBorders>
              <w:top w:val="single" w:sz="4" w:space="0" w:color="auto"/>
            </w:tcBorders>
            <w:vAlign w:val="center"/>
          </w:tcPr>
          <w:p w14:paraId="5C96C40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完成单位</w:t>
            </w:r>
          </w:p>
        </w:tc>
        <w:tc>
          <w:tcPr>
            <w:tcW w:w="5108" w:type="dxa"/>
            <w:gridSpan w:val="7"/>
            <w:vMerge w:val="restart"/>
            <w:vAlign w:val="center"/>
          </w:tcPr>
          <w:p w14:paraId="1EEBE092"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国家纳米科学中心</w:t>
            </w:r>
          </w:p>
        </w:tc>
        <w:tc>
          <w:tcPr>
            <w:tcW w:w="1078" w:type="dxa"/>
            <w:vAlign w:val="center"/>
          </w:tcPr>
          <w:p w14:paraId="5A12FD3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所</w:t>
            </w:r>
            <w:r w:rsidRPr="007C5676">
              <w:rPr>
                <w:rFonts w:ascii="Arial" w:eastAsia="宋体" w:hAnsi="Arial" w:cs="Arial"/>
                <w:color w:val="000000"/>
                <w:szCs w:val="20"/>
              </w:rPr>
              <w:t xml:space="preserve"> </w:t>
            </w:r>
            <w:r w:rsidRPr="007C5676">
              <w:rPr>
                <w:rFonts w:ascii="Arial" w:eastAsia="宋体" w:hAnsi="Arial" w:cs="Arial"/>
                <w:color w:val="000000"/>
                <w:szCs w:val="20"/>
              </w:rPr>
              <w:t>在</w:t>
            </w:r>
            <w:r w:rsidRPr="007C5676">
              <w:rPr>
                <w:rFonts w:ascii="Arial" w:eastAsia="宋体" w:hAnsi="Arial" w:cs="Arial"/>
                <w:color w:val="000000"/>
                <w:szCs w:val="20"/>
              </w:rPr>
              <w:t xml:space="preserve"> </w:t>
            </w:r>
            <w:r w:rsidRPr="007C5676">
              <w:rPr>
                <w:rFonts w:ascii="Arial" w:eastAsia="宋体" w:hAnsi="Arial" w:cs="Arial"/>
                <w:color w:val="000000"/>
                <w:szCs w:val="20"/>
              </w:rPr>
              <w:t>地</w:t>
            </w:r>
          </w:p>
        </w:tc>
        <w:tc>
          <w:tcPr>
            <w:tcW w:w="1642" w:type="dxa"/>
            <w:vAlign w:val="center"/>
          </w:tcPr>
          <w:p w14:paraId="2588AEA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北京市</w:t>
            </w:r>
          </w:p>
        </w:tc>
      </w:tr>
      <w:tr w:rsidR="0045776E" w:rsidRPr="007C5676" w14:paraId="0013130F" w14:textId="77777777" w:rsidTr="0045776E">
        <w:trPr>
          <w:cantSplit/>
          <w:trHeight w:val="361"/>
          <w:jc w:val="center"/>
        </w:trPr>
        <w:tc>
          <w:tcPr>
            <w:tcW w:w="1061" w:type="dxa"/>
            <w:vMerge/>
            <w:vAlign w:val="center"/>
          </w:tcPr>
          <w:p w14:paraId="1EF379B4" w14:textId="77777777" w:rsidR="0045776E" w:rsidRPr="007C5676" w:rsidRDefault="0045776E" w:rsidP="0045776E">
            <w:pPr>
              <w:spacing w:line="390" w:lineRule="exact"/>
              <w:jc w:val="center"/>
              <w:rPr>
                <w:rFonts w:ascii="Arial" w:eastAsia="宋体" w:hAnsi="Arial" w:cs="Arial"/>
                <w:color w:val="000000" w:themeColor="text1"/>
                <w:szCs w:val="20"/>
              </w:rPr>
            </w:pPr>
          </w:p>
        </w:tc>
        <w:tc>
          <w:tcPr>
            <w:tcW w:w="5108" w:type="dxa"/>
            <w:gridSpan w:val="7"/>
            <w:vMerge/>
            <w:vAlign w:val="center"/>
          </w:tcPr>
          <w:p w14:paraId="7D90A143" w14:textId="77777777" w:rsidR="0045776E" w:rsidRPr="007C5676" w:rsidRDefault="0045776E" w:rsidP="0045776E">
            <w:pPr>
              <w:spacing w:line="390" w:lineRule="exact"/>
              <w:jc w:val="center"/>
              <w:rPr>
                <w:rFonts w:ascii="Arial" w:eastAsia="宋体" w:hAnsi="Arial" w:cs="Arial"/>
                <w:color w:val="000000" w:themeColor="text1"/>
                <w:szCs w:val="20"/>
              </w:rPr>
            </w:pPr>
          </w:p>
        </w:tc>
        <w:tc>
          <w:tcPr>
            <w:tcW w:w="1078" w:type="dxa"/>
            <w:vAlign w:val="center"/>
          </w:tcPr>
          <w:p w14:paraId="3087945B" w14:textId="77777777" w:rsidR="0045776E" w:rsidRPr="007C5676" w:rsidRDefault="0045776E" w:rsidP="0045776E">
            <w:pPr>
              <w:spacing w:line="390" w:lineRule="exact"/>
              <w:jc w:val="center"/>
              <w:rPr>
                <w:rFonts w:ascii="Arial" w:eastAsia="宋体" w:hAnsi="Arial" w:cs="Arial"/>
                <w:color w:val="000000" w:themeColor="text1"/>
                <w:szCs w:val="20"/>
              </w:rPr>
            </w:pPr>
            <w:r w:rsidRPr="007C5676">
              <w:rPr>
                <w:rFonts w:ascii="Arial" w:eastAsia="宋体" w:hAnsi="Arial" w:cs="Arial"/>
                <w:color w:val="000000"/>
                <w:szCs w:val="20"/>
              </w:rPr>
              <w:t>单位性质</w:t>
            </w:r>
          </w:p>
        </w:tc>
        <w:tc>
          <w:tcPr>
            <w:tcW w:w="1642" w:type="dxa"/>
            <w:vAlign w:val="center"/>
          </w:tcPr>
          <w:p w14:paraId="5C533B34" w14:textId="77777777" w:rsidR="0045776E" w:rsidRPr="007C5676" w:rsidRDefault="00D32253" w:rsidP="0045776E">
            <w:pPr>
              <w:spacing w:line="390" w:lineRule="exact"/>
              <w:jc w:val="center"/>
              <w:rPr>
                <w:rFonts w:ascii="Arial" w:eastAsia="宋体" w:hAnsi="Arial" w:cs="Arial"/>
                <w:color w:val="000000" w:themeColor="text1"/>
                <w:szCs w:val="20"/>
              </w:rPr>
            </w:pPr>
            <w:r w:rsidRPr="00D32253">
              <w:rPr>
                <w:rFonts w:ascii="Arial" w:eastAsia="宋体" w:hAnsi="Arial" w:cs="Arial" w:hint="eastAsia"/>
                <w:color w:val="000000"/>
                <w:sz w:val="20"/>
                <w:szCs w:val="18"/>
              </w:rPr>
              <w:t>公益型研究单位</w:t>
            </w:r>
          </w:p>
        </w:tc>
      </w:tr>
      <w:tr w:rsidR="0045776E" w:rsidRPr="007C5676" w14:paraId="2768F237" w14:textId="77777777" w:rsidTr="0045776E">
        <w:trPr>
          <w:cantSplit/>
          <w:trHeight w:val="360"/>
          <w:jc w:val="center"/>
        </w:trPr>
        <w:tc>
          <w:tcPr>
            <w:tcW w:w="2348" w:type="dxa"/>
            <w:gridSpan w:val="2"/>
            <w:vAlign w:val="center"/>
          </w:tcPr>
          <w:p w14:paraId="76CEDFC4" w14:textId="77777777" w:rsidR="0045776E" w:rsidRPr="007C5676" w:rsidRDefault="0045776E" w:rsidP="0045776E">
            <w:pPr>
              <w:spacing w:line="390" w:lineRule="exact"/>
              <w:rPr>
                <w:rFonts w:ascii="Arial" w:eastAsia="宋体" w:hAnsi="Arial" w:cs="Arial"/>
                <w:color w:val="000000"/>
                <w:szCs w:val="20"/>
              </w:rPr>
            </w:pPr>
            <w:r w:rsidRPr="007C5676">
              <w:rPr>
                <w:rFonts w:ascii="Arial" w:eastAsia="宋体" w:hAnsi="Arial" w:cs="Arial"/>
                <w:color w:val="000000"/>
                <w:szCs w:val="20"/>
              </w:rPr>
              <w:t>参加本项目的起止时间</w:t>
            </w:r>
          </w:p>
        </w:tc>
        <w:tc>
          <w:tcPr>
            <w:tcW w:w="6541" w:type="dxa"/>
            <w:gridSpan w:val="8"/>
            <w:vAlign w:val="center"/>
          </w:tcPr>
          <w:p w14:paraId="796B60AE" w14:textId="77777777" w:rsidR="0045776E" w:rsidRPr="007C5676" w:rsidRDefault="0045776E" w:rsidP="0045776E">
            <w:pPr>
              <w:spacing w:line="390" w:lineRule="exact"/>
              <w:rPr>
                <w:rFonts w:ascii="Arial" w:eastAsia="宋体" w:hAnsi="Arial" w:cs="Arial"/>
                <w:color w:val="000000"/>
                <w:szCs w:val="20"/>
              </w:rPr>
            </w:pPr>
            <w:r w:rsidRPr="007C5676">
              <w:rPr>
                <w:rFonts w:ascii="Arial" w:eastAsia="宋体" w:hAnsi="Arial" w:cs="Arial"/>
                <w:color w:val="000000"/>
                <w:szCs w:val="20"/>
              </w:rPr>
              <w:t xml:space="preserve">          2008</w:t>
            </w:r>
            <w:r w:rsidRPr="007C5676">
              <w:rPr>
                <w:rFonts w:ascii="Arial" w:eastAsia="宋体" w:hAnsi="Arial" w:cs="Arial"/>
                <w:color w:val="000000"/>
                <w:szCs w:val="20"/>
              </w:rPr>
              <w:t>年</w:t>
            </w:r>
            <w:r w:rsidRPr="007C5676">
              <w:rPr>
                <w:rFonts w:ascii="Arial" w:eastAsia="宋体" w:hAnsi="Arial" w:cs="Arial"/>
                <w:color w:val="000000"/>
                <w:szCs w:val="20"/>
              </w:rPr>
              <w:t>3</w:t>
            </w:r>
            <w:r w:rsidRPr="007C5676">
              <w:rPr>
                <w:rFonts w:ascii="Arial" w:eastAsia="宋体" w:hAnsi="Arial" w:cs="Arial"/>
                <w:color w:val="000000"/>
                <w:szCs w:val="20"/>
              </w:rPr>
              <w:t>月</w:t>
            </w:r>
            <w:r w:rsidRPr="007C5676">
              <w:rPr>
                <w:rFonts w:ascii="Arial" w:eastAsia="宋体" w:hAnsi="Arial" w:cs="Arial"/>
                <w:color w:val="000000"/>
                <w:szCs w:val="20"/>
              </w:rPr>
              <w:t xml:space="preserve">          </w:t>
            </w:r>
            <w:r w:rsidRPr="007C5676">
              <w:rPr>
                <w:rFonts w:ascii="Arial" w:eastAsia="宋体" w:hAnsi="Arial" w:cs="Arial"/>
                <w:color w:val="000000"/>
                <w:szCs w:val="20"/>
              </w:rPr>
              <w:t>至</w:t>
            </w:r>
            <w:r w:rsidRPr="007C5676">
              <w:rPr>
                <w:rFonts w:ascii="Arial" w:eastAsia="宋体" w:hAnsi="Arial" w:cs="Arial"/>
                <w:color w:val="000000"/>
                <w:szCs w:val="20"/>
              </w:rPr>
              <w:t xml:space="preserve">        2018</w:t>
            </w:r>
            <w:r w:rsidRPr="007C5676">
              <w:rPr>
                <w:rFonts w:ascii="Arial" w:eastAsia="宋体" w:hAnsi="Arial" w:cs="Arial"/>
                <w:color w:val="000000"/>
                <w:szCs w:val="20"/>
              </w:rPr>
              <w:t>年</w:t>
            </w:r>
            <w:r w:rsidRPr="007C5676">
              <w:rPr>
                <w:rFonts w:ascii="Arial" w:eastAsia="宋体" w:hAnsi="Arial" w:cs="Arial"/>
                <w:color w:val="000000"/>
                <w:szCs w:val="20"/>
              </w:rPr>
              <w:t>6</w:t>
            </w:r>
            <w:r w:rsidRPr="007C5676">
              <w:rPr>
                <w:rFonts w:ascii="Arial" w:eastAsia="宋体" w:hAnsi="Arial" w:cs="Arial"/>
                <w:color w:val="000000"/>
                <w:szCs w:val="20"/>
              </w:rPr>
              <w:t>月</w:t>
            </w:r>
            <w:r w:rsidRPr="007C5676">
              <w:rPr>
                <w:rFonts w:ascii="Arial" w:eastAsia="宋体" w:hAnsi="Arial" w:cs="Arial"/>
                <w:color w:val="000000"/>
                <w:szCs w:val="20"/>
              </w:rPr>
              <w:t xml:space="preserve">               </w:t>
            </w:r>
          </w:p>
        </w:tc>
      </w:tr>
      <w:tr w:rsidR="0045776E" w:rsidRPr="007C5676" w14:paraId="327196EA" w14:textId="77777777" w:rsidTr="007E4935">
        <w:trPr>
          <w:cantSplit/>
          <w:trHeight w:val="1788"/>
          <w:jc w:val="center"/>
        </w:trPr>
        <w:tc>
          <w:tcPr>
            <w:tcW w:w="8889" w:type="dxa"/>
            <w:gridSpan w:val="10"/>
          </w:tcPr>
          <w:p w14:paraId="0020FD54" w14:textId="77777777" w:rsidR="0045776E" w:rsidRPr="007C5676" w:rsidRDefault="0045776E" w:rsidP="0045776E">
            <w:pPr>
              <w:spacing w:line="390" w:lineRule="exact"/>
              <w:rPr>
                <w:rFonts w:ascii="Arial" w:eastAsia="宋体" w:hAnsi="Arial" w:cs="Arial"/>
                <w:color w:val="000000" w:themeColor="text1"/>
                <w:szCs w:val="20"/>
              </w:rPr>
            </w:pPr>
            <w:r w:rsidRPr="007C5676">
              <w:rPr>
                <w:rFonts w:ascii="Arial" w:eastAsia="宋体" w:hAnsi="Arial" w:cs="Arial"/>
                <w:color w:val="000000" w:themeColor="text1"/>
                <w:szCs w:val="20"/>
              </w:rPr>
              <w:t>对本项目重要科学发现的贡献：</w:t>
            </w:r>
          </w:p>
          <w:p w14:paraId="0CA32EB9" w14:textId="77777777" w:rsidR="0045776E" w:rsidRPr="007C5676" w:rsidRDefault="0045776E" w:rsidP="0045776E">
            <w:pPr>
              <w:spacing w:line="390" w:lineRule="exact"/>
              <w:rPr>
                <w:rFonts w:ascii="Arial" w:eastAsia="宋体" w:hAnsi="Arial" w:cs="Arial"/>
                <w:color w:val="000000"/>
                <w:szCs w:val="20"/>
              </w:rPr>
            </w:pPr>
            <w:r w:rsidRPr="007C5676">
              <w:rPr>
                <w:rFonts w:ascii="Arial" w:eastAsia="宋体" w:hAnsi="Arial" w:cs="Arial"/>
                <w:color w:val="000000"/>
                <w:szCs w:val="20"/>
              </w:rPr>
              <w:t>项目总负责人，全面负责该项目的组织和实施，同时是支撑本项目主要基金的负责人；</w:t>
            </w:r>
          </w:p>
          <w:p w14:paraId="6B443351" w14:textId="77777777" w:rsidR="0045776E" w:rsidRPr="007C5676" w:rsidRDefault="0045776E" w:rsidP="0045776E">
            <w:pPr>
              <w:spacing w:line="390" w:lineRule="exact"/>
              <w:rPr>
                <w:rFonts w:ascii="Arial" w:eastAsia="宋体" w:hAnsi="Arial" w:cs="Arial"/>
                <w:color w:val="000000" w:themeColor="text1"/>
                <w:szCs w:val="20"/>
              </w:rPr>
            </w:pPr>
            <w:r w:rsidRPr="007C5676">
              <w:rPr>
                <w:rFonts w:ascii="Arial" w:eastAsia="宋体" w:hAnsi="Arial" w:cs="Arial"/>
                <w:color w:val="000000"/>
                <w:szCs w:val="20"/>
              </w:rPr>
              <w:t>提出了项目学术思想，组织了项目实施，指导了实验研究，对三个重要发现点均做出了创造性贡献，是</w:t>
            </w:r>
            <w:r w:rsidRPr="007C5676">
              <w:rPr>
                <w:rFonts w:ascii="Arial" w:eastAsia="宋体" w:hAnsi="Arial" w:cs="Arial"/>
                <w:color w:val="000000"/>
                <w:szCs w:val="20"/>
              </w:rPr>
              <w:t>8</w:t>
            </w:r>
            <w:r w:rsidRPr="007C5676">
              <w:rPr>
                <w:rFonts w:ascii="Arial" w:eastAsia="宋体" w:hAnsi="Arial" w:cs="Arial"/>
                <w:color w:val="000000"/>
                <w:szCs w:val="20"/>
              </w:rPr>
              <w:t>篇代表性论文的第一作者或通讯作者，在该项目研究中工作量占</w:t>
            </w:r>
            <w:r w:rsidRPr="007C5676">
              <w:rPr>
                <w:rFonts w:ascii="Arial" w:eastAsia="宋体" w:hAnsi="Arial" w:cs="Arial"/>
                <w:color w:val="000000"/>
                <w:szCs w:val="20"/>
              </w:rPr>
              <w:t>90%</w:t>
            </w:r>
            <w:r w:rsidRPr="007C5676">
              <w:rPr>
                <w:rFonts w:ascii="Arial" w:eastAsia="宋体" w:hAnsi="Arial" w:cs="Arial"/>
                <w:color w:val="000000"/>
                <w:szCs w:val="20"/>
              </w:rPr>
              <w:t>。</w:t>
            </w:r>
          </w:p>
        </w:tc>
      </w:tr>
      <w:tr w:rsidR="0045776E" w:rsidRPr="007C5676" w14:paraId="2CB20894" w14:textId="77777777" w:rsidTr="007E4935">
        <w:trPr>
          <w:cantSplit/>
          <w:trHeight w:val="904"/>
          <w:jc w:val="center"/>
        </w:trPr>
        <w:tc>
          <w:tcPr>
            <w:tcW w:w="8889" w:type="dxa"/>
            <w:gridSpan w:val="10"/>
          </w:tcPr>
          <w:p w14:paraId="4AB75A4F" w14:textId="77777777" w:rsidR="0045776E" w:rsidRPr="007C5676" w:rsidRDefault="0045776E" w:rsidP="0045776E">
            <w:pPr>
              <w:spacing w:line="390" w:lineRule="exact"/>
              <w:rPr>
                <w:rFonts w:ascii="Arial" w:eastAsia="宋体" w:hAnsi="Arial" w:cs="Arial"/>
                <w:color w:val="000000" w:themeColor="text1"/>
                <w:szCs w:val="20"/>
              </w:rPr>
            </w:pPr>
            <w:r w:rsidRPr="007C5676">
              <w:rPr>
                <w:rFonts w:ascii="Arial" w:eastAsia="宋体" w:hAnsi="Arial" w:cs="Arial"/>
                <w:color w:val="000000" w:themeColor="text1"/>
                <w:szCs w:val="20"/>
              </w:rPr>
              <w:t>曾获国家科学技术奖情况：</w:t>
            </w:r>
          </w:p>
          <w:p w14:paraId="77107797" w14:textId="77777777" w:rsidR="0045776E" w:rsidRPr="007C5676" w:rsidRDefault="00B133C0" w:rsidP="00B133C0">
            <w:pPr>
              <w:spacing w:line="390" w:lineRule="exact"/>
              <w:ind w:firstLineChars="200" w:firstLine="480"/>
              <w:rPr>
                <w:rFonts w:ascii="Arial" w:eastAsia="宋体" w:hAnsi="Arial" w:cs="Arial"/>
                <w:color w:val="000000" w:themeColor="text1"/>
                <w:sz w:val="24"/>
              </w:rPr>
            </w:pPr>
            <w:r w:rsidRPr="007C5676">
              <w:rPr>
                <w:rFonts w:ascii="Arial" w:eastAsia="宋体" w:hAnsi="Arial" w:cs="Arial"/>
                <w:color w:val="000000" w:themeColor="text1"/>
                <w:sz w:val="24"/>
              </w:rPr>
              <w:t>无</w:t>
            </w:r>
          </w:p>
          <w:p w14:paraId="4DC8D577" w14:textId="77777777" w:rsidR="0045776E" w:rsidRPr="007C5676" w:rsidRDefault="0045776E" w:rsidP="0045776E">
            <w:pPr>
              <w:spacing w:line="390" w:lineRule="exact"/>
              <w:rPr>
                <w:rFonts w:ascii="Arial" w:eastAsia="宋体" w:hAnsi="Arial" w:cs="Arial"/>
                <w:color w:val="000000" w:themeColor="text1"/>
                <w:szCs w:val="20"/>
              </w:rPr>
            </w:pPr>
          </w:p>
        </w:tc>
      </w:tr>
      <w:tr w:rsidR="0045776E" w:rsidRPr="007C5676" w14:paraId="36DD4AB3" w14:textId="77777777" w:rsidTr="0045776E">
        <w:trPr>
          <w:cantSplit/>
          <w:trHeight w:val="3692"/>
          <w:jc w:val="center"/>
        </w:trPr>
        <w:tc>
          <w:tcPr>
            <w:tcW w:w="5325" w:type="dxa"/>
            <w:gridSpan w:val="7"/>
            <w:tcBorders>
              <w:bottom w:val="single" w:sz="8" w:space="0" w:color="auto"/>
            </w:tcBorders>
          </w:tcPr>
          <w:p w14:paraId="44FFE125" w14:textId="77777777" w:rsidR="0045776E" w:rsidRPr="007C5676" w:rsidRDefault="0045776E" w:rsidP="0045776E">
            <w:pPr>
              <w:ind w:firstLineChars="200" w:firstLine="422"/>
              <w:rPr>
                <w:rFonts w:ascii="Arial" w:eastAsia="宋体" w:hAnsi="Arial" w:cs="Arial"/>
                <w:color w:val="000000" w:themeColor="text1"/>
                <w:szCs w:val="24"/>
              </w:rPr>
            </w:pPr>
            <w:r w:rsidRPr="007C5676">
              <w:rPr>
                <w:rFonts w:ascii="Arial" w:eastAsia="宋体" w:hAnsi="Arial" w:cs="Arial"/>
                <w:b/>
                <w:bCs/>
                <w:color w:val="000000" w:themeColor="text1"/>
                <w:szCs w:val="20"/>
              </w:rPr>
              <w:t>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7C5676">
              <w:rPr>
                <w:rFonts w:ascii="Arial" w:eastAsia="宋体" w:hAnsi="Arial" w:cs="Arial"/>
                <w:b/>
                <w:color w:val="000000" w:themeColor="text1"/>
                <w:szCs w:val="24"/>
              </w:rPr>
              <w:t>该项目是本人本年度被提名的唯一项目。</w:t>
            </w:r>
            <w:r w:rsidRPr="007C5676">
              <w:rPr>
                <w:rFonts w:ascii="Arial" w:eastAsia="宋体" w:hAnsi="Arial" w:cs="Arial"/>
                <w:color w:val="000000" w:themeColor="text1"/>
                <w:szCs w:val="24"/>
              </w:rPr>
              <w:t>本人工作单位已知悉本人被提名情况且无异议。如产生争议，将积极配合调查处理工作。如有材料虚假或违纪行为，愿意承担相应责任并按规定接受处理。</w:t>
            </w:r>
          </w:p>
          <w:p w14:paraId="276D17F1" w14:textId="77777777" w:rsidR="0045776E" w:rsidRPr="007C5676" w:rsidRDefault="0045776E" w:rsidP="0045776E">
            <w:pPr>
              <w:rPr>
                <w:rFonts w:ascii="Arial" w:eastAsia="宋体" w:hAnsi="Arial" w:cs="Arial"/>
                <w:color w:val="000000" w:themeColor="text1"/>
                <w:szCs w:val="24"/>
              </w:rPr>
            </w:pPr>
          </w:p>
          <w:p w14:paraId="1F3C47AD" w14:textId="77777777" w:rsidR="0045776E" w:rsidRPr="007C5676" w:rsidRDefault="0045776E" w:rsidP="0045776E">
            <w:pPr>
              <w:rPr>
                <w:rFonts w:ascii="Arial" w:eastAsia="宋体" w:hAnsi="Arial" w:cs="Arial"/>
                <w:color w:val="000000" w:themeColor="text1"/>
                <w:szCs w:val="20"/>
              </w:rPr>
            </w:pPr>
          </w:p>
          <w:p w14:paraId="66968A7E" w14:textId="77777777" w:rsidR="0045776E" w:rsidRPr="007C5676" w:rsidRDefault="0045776E" w:rsidP="0045776E">
            <w:pPr>
              <w:ind w:firstLineChars="850" w:firstLine="1785"/>
              <w:rPr>
                <w:rFonts w:ascii="Arial" w:eastAsia="宋体" w:hAnsi="Arial" w:cs="Arial"/>
                <w:color w:val="000000" w:themeColor="text1"/>
                <w:szCs w:val="20"/>
              </w:rPr>
            </w:pPr>
            <w:r w:rsidRPr="007C5676">
              <w:rPr>
                <w:rFonts w:ascii="Arial" w:eastAsia="宋体" w:hAnsi="Arial" w:cs="Arial"/>
                <w:color w:val="000000" w:themeColor="text1"/>
                <w:szCs w:val="20"/>
              </w:rPr>
              <w:t>本人签名：</w:t>
            </w:r>
          </w:p>
          <w:p w14:paraId="384BEB07" w14:textId="77777777" w:rsidR="0045776E" w:rsidRPr="007C5676" w:rsidRDefault="0045776E" w:rsidP="0045776E">
            <w:pPr>
              <w:ind w:firstLineChars="850" w:firstLine="1785"/>
              <w:rPr>
                <w:rFonts w:ascii="Arial" w:eastAsia="宋体" w:hAnsi="Arial" w:cs="Arial"/>
                <w:color w:val="000000" w:themeColor="text1"/>
                <w:szCs w:val="20"/>
              </w:rPr>
            </w:pPr>
          </w:p>
          <w:p w14:paraId="53842A8F" w14:textId="77777777" w:rsidR="0045776E" w:rsidRPr="007C5676" w:rsidRDefault="0045776E" w:rsidP="0045776E">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年</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月</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日</w:t>
            </w:r>
          </w:p>
        </w:tc>
        <w:tc>
          <w:tcPr>
            <w:tcW w:w="3564" w:type="dxa"/>
            <w:gridSpan w:val="3"/>
            <w:tcBorders>
              <w:bottom w:val="single" w:sz="8" w:space="0" w:color="auto"/>
            </w:tcBorders>
          </w:tcPr>
          <w:p w14:paraId="10618093" w14:textId="77777777" w:rsidR="0045776E" w:rsidRPr="007C5676" w:rsidRDefault="0045776E" w:rsidP="0045776E">
            <w:pPr>
              <w:ind w:firstLineChars="200" w:firstLine="422"/>
              <w:rPr>
                <w:rFonts w:ascii="Arial" w:eastAsia="宋体" w:hAnsi="Arial" w:cs="Arial"/>
                <w:color w:val="000000" w:themeColor="text1"/>
                <w:szCs w:val="20"/>
              </w:rPr>
            </w:pPr>
            <w:r w:rsidRPr="007C5676">
              <w:rPr>
                <w:rFonts w:ascii="Arial" w:eastAsia="宋体" w:hAnsi="Arial" w:cs="Arial"/>
                <w:b/>
                <w:color w:val="000000" w:themeColor="text1"/>
                <w:szCs w:val="20"/>
              </w:rPr>
              <w:t>完成单位声明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本单位确认该完成人情况表内容真实有效，且不存在违反相关法律法规及侵犯他人知识产权的情形。如产生争议，将积极配合调查处理。</w:t>
            </w:r>
          </w:p>
          <w:p w14:paraId="078E4BF7" w14:textId="77777777" w:rsidR="0045776E" w:rsidRPr="007C5676" w:rsidRDefault="0045776E" w:rsidP="0045776E">
            <w:pPr>
              <w:ind w:firstLineChars="200" w:firstLine="422"/>
              <w:rPr>
                <w:rFonts w:ascii="Arial" w:eastAsia="宋体" w:hAnsi="Arial" w:cs="Arial"/>
                <w:color w:val="000000" w:themeColor="text1"/>
                <w:szCs w:val="20"/>
              </w:rPr>
            </w:pPr>
            <w:r w:rsidRPr="007C5676">
              <w:rPr>
                <w:rFonts w:ascii="Arial" w:eastAsia="宋体" w:hAnsi="Arial" w:cs="Arial"/>
                <w:b/>
                <w:color w:val="000000" w:themeColor="text1"/>
                <w:szCs w:val="20"/>
              </w:rPr>
              <w:t>工作单位声明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本单位对该完成人被提名无异议</w:t>
            </w:r>
            <w:r w:rsidRPr="007C5676">
              <w:rPr>
                <w:rFonts w:ascii="Arial" w:eastAsia="宋体" w:hAnsi="Arial" w:cs="Arial"/>
                <w:color w:val="000000" w:themeColor="text1"/>
                <w:szCs w:val="20"/>
              </w:rPr>
              <w:t>。</w:t>
            </w:r>
          </w:p>
          <w:p w14:paraId="7904FDEC" w14:textId="77777777" w:rsidR="0045776E" w:rsidRPr="007C5676" w:rsidRDefault="0045776E" w:rsidP="0045776E">
            <w:pPr>
              <w:ind w:firstLineChars="200" w:firstLine="420"/>
              <w:rPr>
                <w:rFonts w:ascii="Arial" w:eastAsia="宋体" w:hAnsi="Arial" w:cs="Arial"/>
                <w:color w:val="000000" w:themeColor="text1"/>
                <w:szCs w:val="20"/>
              </w:rPr>
            </w:pPr>
          </w:p>
          <w:p w14:paraId="4F8E339B" w14:textId="77777777" w:rsidR="0045776E" w:rsidRPr="007C5676" w:rsidRDefault="0045776E" w:rsidP="0045776E">
            <w:pPr>
              <w:ind w:firstLineChars="200" w:firstLine="420"/>
              <w:rPr>
                <w:rFonts w:ascii="Arial" w:eastAsia="宋体" w:hAnsi="Arial" w:cs="Arial"/>
                <w:color w:val="000000" w:themeColor="text1"/>
                <w:szCs w:val="20"/>
              </w:rPr>
            </w:pPr>
          </w:p>
          <w:p w14:paraId="1D5E984E" w14:textId="77777777" w:rsidR="0045776E" w:rsidRPr="007C5676" w:rsidRDefault="0045776E" w:rsidP="0045776E">
            <w:pPr>
              <w:rPr>
                <w:rFonts w:ascii="Arial" w:eastAsia="宋体" w:hAnsi="Arial" w:cs="Arial"/>
                <w:color w:val="000000" w:themeColor="text1"/>
                <w:szCs w:val="20"/>
              </w:rPr>
            </w:pPr>
          </w:p>
          <w:p w14:paraId="51059764" w14:textId="77777777" w:rsidR="0045776E" w:rsidRPr="007C5676" w:rsidRDefault="0045776E" w:rsidP="0045776E">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单位（盖章）</w:t>
            </w:r>
          </w:p>
          <w:p w14:paraId="5E8DB3DD" w14:textId="77777777" w:rsidR="0045776E" w:rsidRPr="007C5676" w:rsidRDefault="0045776E" w:rsidP="0045776E">
            <w:pPr>
              <w:rPr>
                <w:rFonts w:ascii="Arial" w:eastAsia="宋体" w:hAnsi="Arial" w:cs="Arial"/>
                <w:color w:val="000000" w:themeColor="text1"/>
                <w:szCs w:val="20"/>
              </w:rPr>
            </w:pPr>
          </w:p>
          <w:p w14:paraId="7D3A0BA2" w14:textId="77777777" w:rsidR="0045776E" w:rsidRPr="007C5676" w:rsidRDefault="0045776E" w:rsidP="0045776E">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年</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月</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日</w:t>
            </w:r>
          </w:p>
        </w:tc>
      </w:tr>
    </w:tbl>
    <w:p w14:paraId="628790D0" w14:textId="77777777" w:rsidR="0045776E" w:rsidRPr="007C5676" w:rsidRDefault="0045776E" w:rsidP="0045776E">
      <w:pPr>
        <w:rPr>
          <w:rFonts w:ascii="Arial" w:eastAsia="宋体" w:hAnsi="Arial" w:cs="Arial"/>
          <w:sz w:val="24"/>
          <w:szCs w:val="24"/>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45776E" w:rsidRPr="007C5676" w14:paraId="11C61554" w14:textId="77777777" w:rsidTr="0045776E">
        <w:trPr>
          <w:trHeight w:val="454"/>
          <w:jc w:val="center"/>
        </w:trPr>
        <w:tc>
          <w:tcPr>
            <w:tcW w:w="1061" w:type="dxa"/>
            <w:vAlign w:val="center"/>
          </w:tcPr>
          <w:p w14:paraId="05CB68F6"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姓</w:t>
            </w:r>
            <w:r w:rsidRPr="007C5676">
              <w:rPr>
                <w:rFonts w:ascii="Arial" w:eastAsia="宋体" w:hAnsi="Arial" w:cs="Arial"/>
                <w:color w:val="000000"/>
                <w:szCs w:val="20"/>
              </w:rPr>
              <w:t xml:space="preserve">    </w:t>
            </w:r>
            <w:r w:rsidRPr="007C5676">
              <w:rPr>
                <w:rFonts w:ascii="Arial" w:eastAsia="宋体" w:hAnsi="Arial" w:cs="Arial"/>
                <w:color w:val="000000"/>
                <w:szCs w:val="20"/>
              </w:rPr>
              <w:t>名</w:t>
            </w:r>
          </w:p>
        </w:tc>
        <w:tc>
          <w:tcPr>
            <w:tcW w:w="1360" w:type="dxa"/>
            <w:gridSpan w:val="2"/>
            <w:vAlign w:val="center"/>
          </w:tcPr>
          <w:p w14:paraId="6786605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薛雪</w:t>
            </w:r>
          </w:p>
        </w:tc>
        <w:tc>
          <w:tcPr>
            <w:tcW w:w="739" w:type="dxa"/>
            <w:vAlign w:val="center"/>
          </w:tcPr>
          <w:p w14:paraId="292A9B36"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性别</w:t>
            </w:r>
          </w:p>
        </w:tc>
        <w:tc>
          <w:tcPr>
            <w:tcW w:w="546" w:type="dxa"/>
            <w:vAlign w:val="center"/>
          </w:tcPr>
          <w:p w14:paraId="6291238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女</w:t>
            </w:r>
          </w:p>
        </w:tc>
        <w:tc>
          <w:tcPr>
            <w:tcW w:w="1061" w:type="dxa"/>
            <w:vAlign w:val="center"/>
          </w:tcPr>
          <w:p w14:paraId="750D0C1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排</w:t>
            </w:r>
            <w:r w:rsidRPr="007C5676">
              <w:rPr>
                <w:rFonts w:ascii="Arial" w:eastAsia="宋体" w:hAnsi="Arial" w:cs="Arial"/>
                <w:color w:val="000000"/>
                <w:szCs w:val="20"/>
              </w:rPr>
              <w:t xml:space="preserve">    </w:t>
            </w:r>
            <w:r w:rsidRPr="007C5676">
              <w:rPr>
                <w:rFonts w:ascii="Arial" w:eastAsia="宋体" w:hAnsi="Arial" w:cs="Arial"/>
                <w:color w:val="000000"/>
                <w:szCs w:val="20"/>
              </w:rPr>
              <w:t>名</w:t>
            </w:r>
          </w:p>
        </w:tc>
        <w:tc>
          <w:tcPr>
            <w:tcW w:w="1402" w:type="dxa"/>
            <w:gridSpan w:val="2"/>
            <w:vAlign w:val="center"/>
          </w:tcPr>
          <w:p w14:paraId="1095DFF2"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2</w:t>
            </w:r>
          </w:p>
        </w:tc>
        <w:tc>
          <w:tcPr>
            <w:tcW w:w="1078" w:type="dxa"/>
            <w:vAlign w:val="center"/>
          </w:tcPr>
          <w:p w14:paraId="60BCF7B1"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国</w:t>
            </w:r>
            <w:r w:rsidRPr="007C5676">
              <w:rPr>
                <w:rFonts w:ascii="Arial" w:eastAsia="宋体" w:hAnsi="Arial" w:cs="Arial"/>
                <w:color w:val="000000"/>
                <w:szCs w:val="20"/>
              </w:rPr>
              <w:t xml:space="preserve">    </w:t>
            </w:r>
            <w:r w:rsidRPr="007C5676">
              <w:rPr>
                <w:rFonts w:ascii="Arial" w:eastAsia="宋体" w:hAnsi="Arial" w:cs="Arial"/>
                <w:color w:val="000000"/>
                <w:szCs w:val="20"/>
              </w:rPr>
              <w:t>籍</w:t>
            </w:r>
          </w:p>
        </w:tc>
        <w:tc>
          <w:tcPr>
            <w:tcW w:w="1642" w:type="dxa"/>
            <w:vAlign w:val="center"/>
          </w:tcPr>
          <w:p w14:paraId="4C7724A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中国</w:t>
            </w:r>
          </w:p>
        </w:tc>
      </w:tr>
      <w:tr w:rsidR="0045776E" w:rsidRPr="007C5676" w14:paraId="6C140DC1" w14:textId="77777777" w:rsidTr="0045776E">
        <w:trPr>
          <w:trHeight w:val="454"/>
          <w:jc w:val="center"/>
        </w:trPr>
        <w:tc>
          <w:tcPr>
            <w:tcW w:w="1061" w:type="dxa"/>
            <w:vAlign w:val="center"/>
          </w:tcPr>
          <w:p w14:paraId="772CF84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出生年月</w:t>
            </w:r>
          </w:p>
        </w:tc>
        <w:tc>
          <w:tcPr>
            <w:tcW w:w="2645" w:type="dxa"/>
            <w:gridSpan w:val="4"/>
            <w:vAlign w:val="center"/>
          </w:tcPr>
          <w:p w14:paraId="133CAD0F"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1986.10</w:t>
            </w:r>
          </w:p>
        </w:tc>
        <w:tc>
          <w:tcPr>
            <w:tcW w:w="1061" w:type="dxa"/>
            <w:vAlign w:val="center"/>
          </w:tcPr>
          <w:p w14:paraId="19C7CB0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出</w:t>
            </w:r>
            <w:r w:rsidRPr="007C5676">
              <w:rPr>
                <w:rFonts w:ascii="Arial" w:eastAsia="宋体" w:hAnsi="Arial" w:cs="Arial"/>
                <w:color w:val="000000"/>
                <w:szCs w:val="20"/>
              </w:rPr>
              <w:t xml:space="preserve"> </w:t>
            </w:r>
            <w:r w:rsidRPr="007C5676">
              <w:rPr>
                <w:rFonts w:ascii="Arial" w:eastAsia="宋体" w:hAnsi="Arial" w:cs="Arial"/>
                <w:color w:val="000000"/>
                <w:szCs w:val="20"/>
              </w:rPr>
              <w:t>生</w:t>
            </w:r>
            <w:r w:rsidRPr="007C5676">
              <w:rPr>
                <w:rFonts w:ascii="Arial" w:eastAsia="宋体" w:hAnsi="Arial" w:cs="Arial"/>
                <w:color w:val="000000"/>
                <w:szCs w:val="20"/>
              </w:rPr>
              <w:t xml:space="preserve"> </w:t>
            </w:r>
            <w:r w:rsidRPr="007C5676">
              <w:rPr>
                <w:rFonts w:ascii="Arial" w:eastAsia="宋体" w:hAnsi="Arial" w:cs="Arial"/>
                <w:color w:val="000000"/>
                <w:szCs w:val="20"/>
              </w:rPr>
              <w:t>地</w:t>
            </w:r>
          </w:p>
        </w:tc>
        <w:tc>
          <w:tcPr>
            <w:tcW w:w="1402" w:type="dxa"/>
            <w:gridSpan w:val="2"/>
            <w:vAlign w:val="center"/>
          </w:tcPr>
          <w:p w14:paraId="20C4965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天津市</w:t>
            </w:r>
          </w:p>
        </w:tc>
        <w:tc>
          <w:tcPr>
            <w:tcW w:w="1078" w:type="dxa"/>
            <w:vAlign w:val="center"/>
          </w:tcPr>
          <w:p w14:paraId="30C7AC4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民</w:t>
            </w:r>
            <w:r w:rsidRPr="007C5676">
              <w:rPr>
                <w:rFonts w:ascii="Arial" w:eastAsia="宋体" w:hAnsi="Arial" w:cs="Arial"/>
                <w:color w:val="000000"/>
                <w:szCs w:val="20"/>
              </w:rPr>
              <w:t xml:space="preserve">    </w:t>
            </w:r>
            <w:r w:rsidRPr="007C5676">
              <w:rPr>
                <w:rFonts w:ascii="Arial" w:eastAsia="宋体" w:hAnsi="Arial" w:cs="Arial"/>
                <w:color w:val="000000"/>
                <w:szCs w:val="20"/>
              </w:rPr>
              <w:t>族</w:t>
            </w:r>
          </w:p>
        </w:tc>
        <w:tc>
          <w:tcPr>
            <w:tcW w:w="1642" w:type="dxa"/>
            <w:vAlign w:val="center"/>
          </w:tcPr>
          <w:p w14:paraId="77289CC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汉族</w:t>
            </w:r>
          </w:p>
        </w:tc>
      </w:tr>
      <w:tr w:rsidR="0045776E" w:rsidRPr="007C5676" w14:paraId="20E7B0C0" w14:textId="77777777" w:rsidTr="0045776E">
        <w:trPr>
          <w:cantSplit/>
          <w:trHeight w:val="454"/>
          <w:jc w:val="center"/>
        </w:trPr>
        <w:tc>
          <w:tcPr>
            <w:tcW w:w="1061" w:type="dxa"/>
            <w:vAlign w:val="center"/>
          </w:tcPr>
          <w:p w14:paraId="5860A89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身份证号</w:t>
            </w:r>
          </w:p>
        </w:tc>
        <w:tc>
          <w:tcPr>
            <w:tcW w:w="2645" w:type="dxa"/>
            <w:gridSpan w:val="4"/>
            <w:vAlign w:val="center"/>
          </w:tcPr>
          <w:p w14:paraId="0F31607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120101198610072526</w:t>
            </w:r>
          </w:p>
        </w:tc>
        <w:tc>
          <w:tcPr>
            <w:tcW w:w="1061" w:type="dxa"/>
            <w:vAlign w:val="center"/>
          </w:tcPr>
          <w:p w14:paraId="744F398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归国人员</w:t>
            </w:r>
          </w:p>
        </w:tc>
        <w:tc>
          <w:tcPr>
            <w:tcW w:w="1402" w:type="dxa"/>
            <w:gridSpan w:val="2"/>
            <w:vAlign w:val="center"/>
          </w:tcPr>
          <w:p w14:paraId="1E5EF0FF"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是</w:t>
            </w:r>
          </w:p>
        </w:tc>
        <w:tc>
          <w:tcPr>
            <w:tcW w:w="1078" w:type="dxa"/>
            <w:vAlign w:val="center"/>
          </w:tcPr>
          <w:p w14:paraId="3B50315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归国时间</w:t>
            </w:r>
          </w:p>
        </w:tc>
        <w:tc>
          <w:tcPr>
            <w:tcW w:w="1642" w:type="dxa"/>
            <w:vAlign w:val="center"/>
          </w:tcPr>
          <w:p w14:paraId="0E81B41F"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2014.03</w:t>
            </w:r>
          </w:p>
        </w:tc>
      </w:tr>
      <w:tr w:rsidR="0045776E" w:rsidRPr="007C5676" w14:paraId="5085BFBB" w14:textId="77777777" w:rsidTr="0045776E">
        <w:trPr>
          <w:cantSplit/>
          <w:trHeight w:val="454"/>
          <w:jc w:val="center"/>
        </w:trPr>
        <w:tc>
          <w:tcPr>
            <w:tcW w:w="1061" w:type="dxa"/>
            <w:vAlign w:val="center"/>
          </w:tcPr>
          <w:p w14:paraId="7374850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技术职称</w:t>
            </w:r>
          </w:p>
        </w:tc>
        <w:tc>
          <w:tcPr>
            <w:tcW w:w="2645" w:type="dxa"/>
            <w:gridSpan w:val="4"/>
            <w:vAlign w:val="center"/>
          </w:tcPr>
          <w:p w14:paraId="582017C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研究员</w:t>
            </w:r>
          </w:p>
        </w:tc>
        <w:tc>
          <w:tcPr>
            <w:tcW w:w="1061" w:type="dxa"/>
            <w:vAlign w:val="center"/>
          </w:tcPr>
          <w:p w14:paraId="623C72E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最高学历</w:t>
            </w:r>
          </w:p>
        </w:tc>
        <w:tc>
          <w:tcPr>
            <w:tcW w:w="1402" w:type="dxa"/>
            <w:gridSpan w:val="2"/>
            <w:vAlign w:val="center"/>
          </w:tcPr>
          <w:p w14:paraId="4411B4D4"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研究生</w:t>
            </w:r>
          </w:p>
        </w:tc>
        <w:tc>
          <w:tcPr>
            <w:tcW w:w="1078" w:type="dxa"/>
            <w:vAlign w:val="center"/>
          </w:tcPr>
          <w:p w14:paraId="765314D6"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最高学位</w:t>
            </w:r>
          </w:p>
        </w:tc>
        <w:tc>
          <w:tcPr>
            <w:tcW w:w="1642" w:type="dxa"/>
            <w:vAlign w:val="center"/>
          </w:tcPr>
          <w:p w14:paraId="6C533E31"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博士</w:t>
            </w:r>
          </w:p>
        </w:tc>
      </w:tr>
      <w:tr w:rsidR="0045776E" w:rsidRPr="007C5676" w14:paraId="74458DB5" w14:textId="77777777" w:rsidTr="0045776E">
        <w:trPr>
          <w:cantSplit/>
          <w:trHeight w:val="454"/>
          <w:jc w:val="center"/>
        </w:trPr>
        <w:tc>
          <w:tcPr>
            <w:tcW w:w="1061" w:type="dxa"/>
            <w:vAlign w:val="center"/>
          </w:tcPr>
          <w:p w14:paraId="3619525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毕业学校</w:t>
            </w:r>
          </w:p>
        </w:tc>
        <w:tc>
          <w:tcPr>
            <w:tcW w:w="2645" w:type="dxa"/>
            <w:gridSpan w:val="4"/>
            <w:vAlign w:val="center"/>
          </w:tcPr>
          <w:p w14:paraId="04795CB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国家纳米科学中心</w:t>
            </w:r>
          </w:p>
        </w:tc>
        <w:tc>
          <w:tcPr>
            <w:tcW w:w="1061" w:type="dxa"/>
            <w:vAlign w:val="center"/>
          </w:tcPr>
          <w:p w14:paraId="3EE6319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毕业时间</w:t>
            </w:r>
          </w:p>
        </w:tc>
        <w:tc>
          <w:tcPr>
            <w:tcW w:w="1402" w:type="dxa"/>
            <w:gridSpan w:val="2"/>
            <w:vAlign w:val="center"/>
          </w:tcPr>
          <w:p w14:paraId="200963A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2014.07</w:t>
            </w:r>
          </w:p>
        </w:tc>
        <w:tc>
          <w:tcPr>
            <w:tcW w:w="1078" w:type="dxa"/>
            <w:vAlign w:val="center"/>
          </w:tcPr>
          <w:p w14:paraId="23407919"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所学专业</w:t>
            </w:r>
          </w:p>
        </w:tc>
        <w:tc>
          <w:tcPr>
            <w:tcW w:w="1642" w:type="dxa"/>
            <w:vAlign w:val="center"/>
          </w:tcPr>
          <w:p w14:paraId="7B728AD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纳米医学与生物技术</w:t>
            </w:r>
          </w:p>
        </w:tc>
      </w:tr>
      <w:tr w:rsidR="0045776E" w:rsidRPr="007C5676" w14:paraId="007B7234" w14:textId="77777777" w:rsidTr="0045776E">
        <w:trPr>
          <w:cantSplit/>
          <w:trHeight w:val="454"/>
          <w:jc w:val="center"/>
        </w:trPr>
        <w:tc>
          <w:tcPr>
            <w:tcW w:w="1061" w:type="dxa"/>
            <w:vAlign w:val="center"/>
          </w:tcPr>
          <w:p w14:paraId="2B5A41B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电子邮箱</w:t>
            </w:r>
          </w:p>
        </w:tc>
        <w:tc>
          <w:tcPr>
            <w:tcW w:w="2645" w:type="dxa"/>
            <w:gridSpan w:val="4"/>
            <w:vAlign w:val="center"/>
          </w:tcPr>
          <w:p w14:paraId="409868D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xuexue19861007@163.com</w:t>
            </w:r>
          </w:p>
        </w:tc>
        <w:tc>
          <w:tcPr>
            <w:tcW w:w="1061" w:type="dxa"/>
            <w:vAlign w:val="center"/>
          </w:tcPr>
          <w:p w14:paraId="31FAEC01" w14:textId="77777777" w:rsidR="0045776E" w:rsidRPr="007C5676" w:rsidRDefault="0045776E" w:rsidP="0045776E">
            <w:pPr>
              <w:spacing w:line="390" w:lineRule="exact"/>
              <w:jc w:val="center"/>
              <w:rPr>
                <w:rFonts w:ascii="Arial" w:eastAsia="宋体" w:hAnsi="Arial" w:cs="Arial"/>
                <w:color w:val="000000"/>
                <w:szCs w:val="21"/>
              </w:rPr>
            </w:pPr>
            <w:r w:rsidRPr="007C5676">
              <w:rPr>
                <w:rFonts w:ascii="Arial" w:eastAsia="宋体" w:hAnsi="Arial" w:cs="Arial"/>
                <w:color w:val="000000"/>
                <w:szCs w:val="21"/>
              </w:rPr>
              <w:t>办公电话</w:t>
            </w:r>
          </w:p>
        </w:tc>
        <w:tc>
          <w:tcPr>
            <w:tcW w:w="1402" w:type="dxa"/>
            <w:gridSpan w:val="2"/>
            <w:vAlign w:val="center"/>
          </w:tcPr>
          <w:p w14:paraId="023CAB6C" w14:textId="77777777" w:rsidR="0045776E" w:rsidRPr="007C5676" w:rsidRDefault="0045776E" w:rsidP="0045776E">
            <w:pPr>
              <w:spacing w:line="390" w:lineRule="exact"/>
              <w:jc w:val="center"/>
              <w:rPr>
                <w:rFonts w:ascii="Arial" w:eastAsia="宋体" w:hAnsi="Arial" w:cs="Arial"/>
                <w:color w:val="000000"/>
                <w:sz w:val="18"/>
                <w:szCs w:val="18"/>
              </w:rPr>
            </w:pPr>
            <w:r w:rsidRPr="007C5676">
              <w:rPr>
                <w:rFonts w:ascii="Arial" w:eastAsia="宋体" w:hAnsi="Arial" w:cs="Arial"/>
                <w:color w:val="000000"/>
                <w:sz w:val="18"/>
                <w:szCs w:val="18"/>
              </w:rPr>
              <w:t>022-85358341</w:t>
            </w:r>
          </w:p>
        </w:tc>
        <w:tc>
          <w:tcPr>
            <w:tcW w:w="1078" w:type="dxa"/>
            <w:vAlign w:val="center"/>
          </w:tcPr>
          <w:p w14:paraId="6C89058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移动电话</w:t>
            </w:r>
          </w:p>
        </w:tc>
        <w:tc>
          <w:tcPr>
            <w:tcW w:w="1642" w:type="dxa"/>
            <w:vAlign w:val="center"/>
          </w:tcPr>
          <w:p w14:paraId="5FA60E32"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15502257355</w:t>
            </w:r>
          </w:p>
        </w:tc>
      </w:tr>
      <w:tr w:rsidR="0045776E" w:rsidRPr="007C5676" w14:paraId="6FAEA8F1" w14:textId="77777777" w:rsidTr="0045776E">
        <w:trPr>
          <w:cantSplit/>
          <w:trHeight w:val="395"/>
          <w:jc w:val="center"/>
        </w:trPr>
        <w:tc>
          <w:tcPr>
            <w:tcW w:w="1061" w:type="dxa"/>
            <w:vAlign w:val="center"/>
          </w:tcPr>
          <w:p w14:paraId="1AD8E6C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通讯地址</w:t>
            </w:r>
          </w:p>
        </w:tc>
        <w:tc>
          <w:tcPr>
            <w:tcW w:w="5108" w:type="dxa"/>
            <w:gridSpan w:val="7"/>
            <w:tcBorders>
              <w:bottom w:val="single" w:sz="4" w:space="0" w:color="auto"/>
            </w:tcBorders>
            <w:vAlign w:val="center"/>
          </w:tcPr>
          <w:p w14:paraId="0E1AD28A"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天津市海河教育园同砚路</w:t>
            </w:r>
            <w:r w:rsidRPr="007C5676">
              <w:rPr>
                <w:rFonts w:ascii="Arial" w:eastAsia="宋体" w:hAnsi="Arial" w:cs="Arial"/>
                <w:color w:val="000000"/>
                <w:szCs w:val="20"/>
              </w:rPr>
              <w:t>38</w:t>
            </w:r>
            <w:r w:rsidRPr="007C5676">
              <w:rPr>
                <w:rFonts w:ascii="Arial" w:eastAsia="宋体" w:hAnsi="Arial" w:cs="Arial"/>
                <w:color w:val="000000"/>
                <w:szCs w:val="20"/>
              </w:rPr>
              <w:t>号，南开大学药物化学生物学国家重点实验室</w:t>
            </w:r>
          </w:p>
        </w:tc>
        <w:tc>
          <w:tcPr>
            <w:tcW w:w="1078" w:type="dxa"/>
            <w:tcBorders>
              <w:bottom w:val="single" w:sz="4" w:space="0" w:color="auto"/>
            </w:tcBorders>
            <w:vAlign w:val="center"/>
          </w:tcPr>
          <w:p w14:paraId="360BC07A"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邮政编码</w:t>
            </w:r>
          </w:p>
        </w:tc>
        <w:tc>
          <w:tcPr>
            <w:tcW w:w="1642" w:type="dxa"/>
            <w:tcBorders>
              <w:bottom w:val="single" w:sz="4" w:space="0" w:color="auto"/>
            </w:tcBorders>
            <w:vAlign w:val="center"/>
          </w:tcPr>
          <w:p w14:paraId="7BE3DD5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300350</w:t>
            </w:r>
          </w:p>
        </w:tc>
      </w:tr>
      <w:tr w:rsidR="0045776E" w:rsidRPr="007C5676" w14:paraId="3CE775F2" w14:textId="77777777" w:rsidTr="0045776E">
        <w:trPr>
          <w:cantSplit/>
          <w:trHeight w:val="301"/>
          <w:jc w:val="center"/>
        </w:trPr>
        <w:tc>
          <w:tcPr>
            <w:tcW w:w="1061" w:type="dxa"/>
            <w:vAlign w:val="center"/>
          </w:tcPr>
          <w:p w14:paraId="1A94260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工作单位</w:t>
            </w:r>
          </w:p>
        </w:tc>
        <w:tc>
          <w:tcPr>
            <w:tcW w:w="5108" w:type="dxa"/>
            <w:gridSpan w:val="7"/>
            <w:vAlign w:val="center"/>
          </w:tcPr>
          <w:p w14:paraId="4084AE5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南开大学</w:t>
            </w:r>
          </w:p>
        </w:tc>
        <w:tc>
          <w:tcPr>
            <w:tcW w:w="1078" w:type="dxa"/>
            <w:tcBorders>
              <w:top w:val="single" w:sz="4" w:space="0" w:color="auto"/>
            </w:tcBorders>
            <w:vAlign w:val="center"/>
          </w:tcPr>
          <w:p w14:paraId="3D2135D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行政职务</w:t>
            </w:r>
          </w:p>
        </w:tc>
        <w:tc>
          <w:tcPr>
            <w:tcW w:w="1642" w:type="dxa"/>
            <w:tcBorders>
              <w:top w:val="single" w:sz="4" w:space="0" w:color="auto"/>
            </w:tcBorders>
            <w:vAlign w:val="center"/>
          </w:tcPr>
          <w:p w14:paraId="3E1B6B12"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无</w:t>
            </w:r>
          </w:p>
        </w:tc>
      </w:tr>
      <w:tr w:rsidR="0045776E" w:rsidRPr="007C5676" w14:paraId="2FB6739D" w14:textId="77777777" w:rsidTr="0045776E">
        <w:trPr>
          <w:cantSplit/>
          <w:trHeight w:val="363"/>
          <w:jc w:val="center"/>
        </w:trPr>
        <w:tc>
          <w:tcPr>
            <w:tcW w:w="1061" w:type="dxa"/>
            <w:vAlign w:val="center"/>
          </w:tcPr>
          <w:p w14:paraId="16A487A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二级单位</w:t>
            </w:r>
          </w:p>
        </w:tc>
        <w:tc>
          <w:tcPr>
            <w:tcW w:w="5108" w:type="dxa"/>
            <w:gridSpan w:val="7"/>
            <w:vAlign w:val="center"/>
          </w:tcPr>
          <w:p w14:paraId="40F5CB9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南开大学药物化学生物学国家重点实验室</w:t>
            </w:r>
          </w:p>
        </w:tc>
        <w:tc>
          <w:tcPr>
            <w:tcW w:w="1078" w:type="dxa"/>
            <w:vAlign w:val="center"/>
          </w:tcPr>
          <w:p w14:paraId="30914916"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党</w:t>
            </w:r>
            <w:r w:rsidRPr="007C5676">
              <w:rPr>
                <w:rFonts w:ascii="Arial" w:eastAsia="宋体" w:hAnsi="Arial" w:cs="Arial"/>
                <w:color w:val="000000"/>
                <w:szCs w:val="20"/>
              </w:rPr>
              <w:t xml:space="preserve">    </w:t>
            </w:r>
            <w:r w:rsidRPr="007C5676">
              <w:rPr>
                <w:rFonts w:ascii="Arial" w:eastAsia="宋体" w:hAnsi="Arial" w:cs="Arial"/>
                <w:color w:val="000000"/>
                <w:szCs w:val="20"/>
              </w:rPr>
              <w:t>派</w:t>
            </w:r>
          </w:p>
        </w:tc>
        <w:tc>
          <w:tcPr>
            <w:tcW w:w="1642" w:type="dxa"/>
            <w:vAlign w:val="center"/>
          </w:tcPr>
          <w:p w14:paraId="50AD9EEB" w14:textId="77777777" w:rsidR="0045776E" w:rsidRPr="007C5676" w:rsidRDefault="00515E7B" w:rsidP="0045776E">
            <w:pPr>
              <w:spacing w:line="390" w:lineRule="exact"/>
              <w:jc w:val="center"/>
              <w:rPr>
                <w:rFonts w:ascii="Arial" w:eastAsia="宋体" w:hAnsi="Arial" w:cs="Arial"/>
                <w:color w:val="000000"/>
                <w:szCs w:val="20"/>
              </w:rPr>
            </w:pPr>
            <w:r>
              <w:rPr>
                <w:rFonts w:ascii="Arial" w:eastAsia="宋体" w:hAnsi="Arial" w:cs="Arial" w:hint="eastAsia"/>
                <w:color w:val="000000"/>
                <w:szCs w:val="20"/>
              </w:rPr>
              <w:t>无党派人士</w:t>
            </w:r>
          </w:p>
        </w:tc>
      </w:tr>
      <w:tr w:rsidR="0045776E" w:rsidRPr="007C5676" w14:paraId="325B6E90" w14:textId="77777777" w:rsidTr="0045776E">
        <w:trPr>
          <w:cantSplit/>
          <w:trHeight w:val="347"/>
          <w:jc w:val="center"/>
        </w:trPr>
        <w:tc>
          <w:tcPr>
            <w:tcW w:w="1061" w:type="dxa"/>
            <w:vMerge w:val="restart"/>
            <w:tcBorders>
              <w:top w:val="single" w:sz="4" w:space="0" w:color="auto"/>
            </w:tcBorders>
            <w:vAlign w:val="center"/>
          </w:tcPr>
          <w:p w14:paraId="057E2A8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完成单位</w:t>
            </w:r>
          </w:p>
        </w:tc>
        <w:tc>
          <w:tcPr>
            <w:tcW w:w="5108" w:type="dxa"/>
            <w:gridSpan w:val="7"/>
            <w:vMerge w:val="restart"/>
            <w:vAlign w:val="center"/>
          </w:tcPr>
          <w:p w14:paraId="5431298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国家纳米科学中心</w:t>
            </w:r>
          </w:p>
        </w:tc>
        <w:tc>
          <w:tcPr>
            <w:tcW w:w="1078" w:type="dxa"/>
            <w:vAlign w:val="center"/>
          </w:tcPr>
          <w:p w14:paraId="7D12B5E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所</w:t>
            </w:r>
            <w:r w:rsidRPr="007C5676">
              <w:rPr>
                <w:rFonts w:ascii="Arial" w:eastAsia="宋体" w:hAnsi="Arial" w:cs="Arial"/>
                <w:color w:val="000000"/>
                <w:szCs w:val="20"/>
              </w:rPr>
              <w:t xml:space="preserve"> </w:t>
            </w:r>
            <w:r w:rsidRPr="007C5676">
              <w:rPr>
                <w:rFonts w:ascii="Arial" w:eastAsia="宋体" w:hAnsi="Arial" w:cs="Arial"/>
                <w:color w:val="000000"/>
                <w:szCs w:val="20"/>
              </w:rPr>
              <w:t>在</w:t>
            </w:r>
            <w:r w:rsidRPr="007C5676">
              <w:rPr>
                <w:rFonts w:ascii="Arial" w:eastAsia="宋体" w:hAnsi="Arial" w:cs="Arial"/>
                <w:color w:val="000000"/>
                <w:szCs w:val="20"/>
              </w:rPr>
              <w:t xml:space="preserve"> </w:t>
            </w:r>
            <w:r w:rsidRPr="007C5676">
              <w:rPr>
                <w:rFonts w:ascii="Arial" w:eastAsia="宋体" w:hAnsi="Arial" w:cs="Arial"/>
                <w:color w:val="000000"/>
                <w:szCs w:val="20"/>
              </w:rPr>
              <w:t>地</w:t>
            </w:r>
          </w:p>
        </w:tc>
        <w:tc>
          <w:tcPr>
            <w:tcW w:w="1642" w:type="dxa"/>
            <w:vAlign w:val="center"/>
          </w:tcPr>
          <w:p w14:paraId="51D9FA12"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北京市</w:t>
            </w:r>
          </w:p>
        </w:tc>
      </w:tr>
      <w:tr w:rsidR="00D32253" w:rsidRPr="007C5676" w14:paraId="60BE6E7C" w14:textId="77777777" w:rsidTr="0045776E">
        <w:trPr>
          <w:cantSplit/>
          <w:trHeight w:val="361"/>
          <w:jc w:val="center"/>
        </w:trPr>
        <w:tc>
          <w:tcPr>
            <w:tcW w:w="1061" w:type="dxa"/>
            <w:vMerge/>
            <w:vAlign w:val="center"/>
          </w:tcPr>
          <w:p w14:paraId="78AD64F9" w14:textId="77777777" w:rsidR="00D32253" w:rsidRPr="007C5676" w:rsidRDefault="00D32253" w:rsidP="00D32253">
            <w:pPr>
              <w:spacing w:line="390" w:lineRule="exact"/>
              <w:jc w:val="center"/>
              <w:rPr>
                <w:rFonts w:ascii="Arial" w:eastAsia="宋体" w:hAnsi="Arial" w:cs="Arial"/>
                <w:color w:val="000000" w:themeColor="text1"/>
                <w:szCs w:val="20"/>
              </w:rPr>
            </w:pPr>
          </w:p>
        </w:tc>
        <w:tc>
          <w:tcPr>
            <w:tcW w:w="5108" w:type="dxa"/>
            <w:gridSpan w:val="7"/>
            <w:vMerge/>
            <w:vAlign w:val="center"/>
          </w:tcPr>
          <w:p w14:paraId="2F079C6B" w14:textId="77777777" w:rsidR="00D32253" w:rsidRPr="007C5676" w:rsidRDefault="00D32253" w:rsidP="00D32253">
            <w:pPr>
              <w:spacing w:line="390" w:lineRule="exact"/>
              <w:jc w:val="center"/>
              <w:rPr>
                <w:rFonts w:ascii="Arial" w:eastAsia="宋体" w:hAnsi="Arial" w:cs="Arial"/>
                <w:color w:val="000000" w:themeColor="text1"/>
                <w:szCs w:val="20"/>
              </w:rPr>
            </w:pPr>
          </w:p>
        </w:tc>
        <w:tc>
          <w:tcPr>
            <w:tcW w:w="1078" w:type="dxa"/>
            <w:vAlign w:val="center"/>
          </w:tcPr>
          <w:p w14:paraId="5208875E" w14:textId="77777777" w:rsidR="00D32253" w:rsidRPr="007C5676" w:rsidRDefault="00D32253" w:rsidP="00D32253">
            <w:pPr>
              <w:spacing w:line="390" w:lineRule="exact"/>
              <w:jc w:val="center"/>
              <w:rPr>
                <w:rFonts w:ascii="Arial" w:eastAsia="宋体" w:hAnsi="Arial" w:cs="Arial"/>
                <w:color w:val="000000" w:themeColor="text1"/>
                <w:szCs w:val="20"/>
              </w:rPr>
            </w:pPr>
            <w:r w:rsidRPr="007C5676">
              <w:rPr>
                <w:rFonts w:ascii="Arial" w:eastAsia="宋体" w:hAnsi="Arial" w:cs="Arial"/>
                <w:color w:val="000000"/>
                <w:szCs w:val="20"/>
              </w:rPr>
              <w:t>单位性质</w:t>
            </w:r>
          </w:p>
        </w:tc>
        <w:tc>
          <w:tcPr>
            <w:tcW w:w="1642" w:type="dxa"/>
            <w:vAlign w:val="center"/>
          </w:tcPr>
          <w:p w14:paraId="2C3DFA77" w14:textId="77777777" w:rsidR="00D32253" w:rsidRPr="007C5676" w:rsidRDefault="00D32253" w:rsidP="00D32253">
            <w:pPr>
              <w:spacing w:line="390" w:lineRule="exact"/>
              <w:jc w:val="center"/>
              <w:rPr>
                <w:rFonts w:ascii="Arial" w:eastAsia="宋体" w:hAnsi="Arial" w:cs="Arial"/>
                <w:color w:val="000000" w:themeColor="text1"/>
                <w:szCs w:val="20"/>
              </w:rPr>
            </w:pPr>
            <w:r w:rsidRPr="00D32253">
              <w:rPr>
                <w:rFonts w:ascii="Arial" w:eastAsia="宋体" w:hAnsi="Arial" w:cs="Arial" w:hint="eastAsia"/>
                <w:color w:val="000000"/>
                <w:sz w:val="20"/>
                <w:szCs w:val="18"/>
              </w:rPr>
              <w:t>公益型研究单位</w:t>
            </w:r>
          </w:p>
        </w:tc>
      </w:tr>
      <w:tr w:rsidR="00D32253" w:rsidRPr="007C5676" w14:paraId="16A41EAB" w14:textId="77777777" w:rsidTr="0045776E">
        <w:trPr>
          <w:cantSplit/>
          <w:trHeight w:val="360"/>
          <w:jc w:val="center"/>
        </w:trPr>
        <w:tc>
          <w:tcPr>
            <w:tcW w:w="2348" w:type="dxa"/>
            <w:gridSpan w:val="2"/>
            <w:vAlign w:val="center"/>
          </w:tcPr>
          <w:p w14:paraId="04A1814A" w14:textId="77777777" w:rsidR="00D32253" w:rsidRPr="007C5676" w:rsidRDefault="00D32253" w:rsidP="00D32253">
            <w:pPr>
              <w:spacing w:line="390" w:lineRule="exact"/>
              <w:jc w:val="center"/>
              <w:rPr>
                <w:rFonts w:ascii="Arial" w:eastAsia="宋体" w:hAnsi="Arial" w:cs="Arial"/>
                <w:color w:val="000000"/>
                <w:szCs w:val="20"/>
              </w:rPr>
            </w:pPr>
            <w:r w:rsidRPr="007C5676">
              <w:rPr>
                <w:rFonts w:ascii="Arial" w:eastAsia="宋体" w:hAnsi="Arial" w:cs="Arial"/>
                <w:color w:val="000000"/>
                <w:szCs w:val="20"/>
              </w:rPr>
              <w:t>参加本项目的起止时间</w:t>
            </w:r>
          </w:p>
        </w:tc>
        <w:tc>
          <w:tcPr>
            <w:tcW w:w="6541" w:type="dxa"/>
            <w:gridSpan w:val="8"/>
            <w:vAlign w:val="center"/>
          </w:tcPr>
          <w:p w14:paraId="42E9991F" w14:textId="77777777" w:rsidR="00D32253" w:rsidRPr="007C5676" w:rsidRDefault="00D32253" w:rsidP="00D32253">
            <w:pPr>
              <w:spacing w:line="390" w:lineRule="exact"/>
              <w:jc w:val="center"/>
              <w:rPr>
                <w:rFonts w:ascii="Arial" w:eastAsia="宋体" w:hAnsi="Arial" w:cs="Arial"/>
                <w:color w:val="000000"/>
                <w:szCs w:val="20"/>
              </w:rPr>
            </w:pPr>
            <w:r w:rsidRPr="007C5676">
              <w:rPr>
                <w:rFonts w:ascii="Arial" w:eastAsia="宋体" w:hAnsi="Arial" w:cs="Arial"/>
                <w:color w:val="000000"/>
                <w:szCs w:val="20"/>
              </w:rPr>
              <w:t>2011</w:t>
            </w:r>
            <w:r w:rsidRPr="007C5676">
              <w:rPr>
                <w:rFonts w:ascii="Arial" w:eastAsia="宋体" w:hAnsi="Arial" w:cs="Arial"/>
                <w:color w:val="000000"/>
                <w:szCs w:val="20"/>
              </w:rPr>
              <w:t>年</w:t>
            </w:r>
            <w:r w:rsidRPr="007C5676">
              <w:rPr>
                <w:rFonts w:ascii="Arial" w:eastAsia="宋体" w:hAnsi="Arial" w:cs="Arial"/>
                <w:color w:val="000000"/>
                <w:szCs w:val="20"/>
              </w:rPr>
              <w:t>7</w:t>
            </w:r>
            <w:r w:rsidRPr="007C5676">
              <w:rPr>
                <w:rFonts w:ascii="Arial" w:eastAsia="宋体" w:hAnsi="Arial" w:cs="Arial"/>
                <w:color w:val="000000"/>
                <w:szCs w:val="20"/>
              </w:rPr>
              <w:t>月</w:t>
            </w:r>
            <w:r w:rsidRPr="007C5676">
              <w:rPr>
                <w:rFonts w:ascii="Arial" w:eastAsia="宋体" w:hAnsi="Arial" w:cs="Arial"/>
                <w:color w:val="000000"/>
                <w:szCs w:val="20"/>
              </w:rPr>
              <w:t xml:space="preserve">          </w:t>
            </w:r>
            <w:r w:rsidRPr="007C5676">
              <w:rPr>
                <w:rFonts w:ascii="Arial" w:eastAsia="宋体" w:hAnsi="Arial" w:cs="Arial"/>
                <w:color w:val="000000"/>
                <w:szCs w:val="20"/>
              </w:rPr>
              <w:t>至</w:t>
            </w:r>
            <w:r w:rsidRPr="007C5676">
              <w:rPr>
                <w:rFonts w:ascii="Arial" w:eastAsia="宋体" w:hAnsi="Arial" w:cs="Arial"/>
                <w:color w:val="000000"/>
                <w:szCs w:val="20"/>
              </w:rPr>
              <w:t xml:space="preserve">        2016</w:t>
            </w:r>
            <w:r w:rsidRPr="007C5676">
              <w:rPr>
                <w:rFonts w:ascii="Arial" w:eastAsia="宋体" w:hAnsi="Arial" w:cs="Arial"/>
                <w:color w:val="000000"/>
                <w:szCs w:val="20"/>
              </w:rPr>
              <w:t>年</w:t>
            </w:r>
            <w:r w:rsidRPr="007C5676">
              <w:rPr>
                <w:rFonts w:ascii="Arial" w:eastAsia="宋体" w:hAnsi="Arial" w:cs="Arial"/>
                <w:color w:val="000000"/>
                <w:szCs w:val="20"/>
              </w:rPr>
              <w:t>3</w:t>
            </w:r>
            <w:r w:rsidRPr="007C5676">
              <w:rPr>
                <w:rFonts w:ascii="Arial" w:eastAsia="宋体" w:hAnsi="Arial" w:cs="Arial"/>
                <w:color w:val="000000"/>
                <w:szCs w:val="20"/>
              </w:rPr>
              <w:t>月</w:t>
            </w:r>
          </w:p>
        </w:tc>
      </w:tr>
      <w:tr w:rsidR="00D32253" w:rsidRPr="007C5676" w14:paraId="118C1CB4" w14:textId="77777777" w:rsidTr="0045776E">
        <w:trPr>
          <w:cantSplit/>
          <w:trHeight w:val="1506"/>
          <w:jc w:val="center"/>
        </w:trPr>
        <w:tc>
          <w:tcPr>
            <w:tcW w:w="8889" w:type="dxa"/>
            <w:gridSpan w:val="10"/>
          </w:tcPr>
          <w:p w14:paraId="313948E2" w14:textId="77777777" w:rsidR="00D32253" w:rsidRPr="007C5676" w:rsidRDefault="00D32253" w:rsidP="00D32253">
            <w:pPr>
              <w:spacing w:line="390" w:lineRule="exact"/>
              <w:rPr>
                <w:rFonts w:ascii="Arial" w:eastAsia="宋体" w:hAnsi="Arial" w:cs="Arial"/>
                <w:color w:val="000000" w:themeColor="text1"/>
                <w:szCs w:val="20"/>
              </w:rPr>
            </w:pPr>
            <w:r w:rsidRPr="007C5676">
              <w:rPr>
                <w:rFonts w:ascii="Arial" w:eastAsia="宋体" w:hAnsi="Arial" w:cs="Arial"/>
                <w:color w:val="000000" w:themeColor="text1"/>
                <w:szCs w:val="20"/>
              </w:rPr>
              <w:t>对本项目重要科学发现的贡献：</w:t>
            </w:r>
          </w:p>
          <w:p w14:paraId="7DADD9DE" w14:textId="77777777" w:rsidR="00D32253" w:rsidRPr="007C5676" w:rsidRDefault="00D32253" w:rsidP="00D32253">
            <w:pPr>
              <w:spacing w:line="390" w:lineRule="exact"/>
              <w:rPr>
                <w:rFonts w:ascii="Arial" w:eastAsia="宋体" w:hAnsi="Arial" w:cs="Arial"/>
                <w:color w:val="000000" w:themeColor="text1"/>
                <w:szCs w:val="20"/>
              </w:rPr>
            </w:pPr>
            <w:r w:rsidRPr="007C5676">
              <w:rPr>
                <w:rFonts w:ascii="Arial" w:eastAsia="宋体" w:hAnsi="Arial" w:cs="Arial"/>
                <w:color w:val="000000"/>
                <w:szCs w:val="20"/>
              </w:rPr>
              <w:t>提出了项目学术思想，组织了项目实施，指导了实验研究，对最重要的发现点</w:t>
            </w:r>
            <w:r w:rsidRPr="007C5676">
              <w:rPr>
                <w:rFonts w:ascii="Arial" w:eastAsia="宋体" w:hAnsi="Arial" w:cs="Arial"/>
                <w:szCs w:val="20"/>
              </w:rPr>
              <w:t>一</w:t>
            </w:r>
            <w:r w:rsidRPr="007C5676">
              <w:rPr>
                <w:rFonts w:ascii="Arial" w:eastAsia="宋体" w:hAnsi="Arial" w:cs="Arial"/>
                <w:color w:val="000000"/>
                <w:szCs w:val="20"/>
              </w:rPr>
              <w:t>做出了创造性贡献，是代表性论文</w:t>
            </w:r>
            <w:r w:rsidRPr="007C5676">
              <w:rPr>
                <w:rFonts w:ascii="Arial" w:eastAsia="宋体" w:hAnsi="Arial" w:cs="Arial"/>
                <w:color w:val="000000"/>
                <w:szCs w:val="20"/>
              </w:rPr>
              <w:t>1</w:t>
            </w:r>
            <w:r w:rsidRPr="007C5676">
              <w:rPr>
                <w:rFonts w:ascii="Arial" w:eastAsia="宋体" w:hAnsi="Arial" w:cs="Arial"/>
                <w:color w:val="000000"/>
                <w:szCs w:val="20"/>
              </w:rPr>
              <w:t>的第一作者，在该篇论文研究中工作量占</w:t>
            </w:r>
            <w:r w:rsidRPr="007C5676">
              <w:rPr>
                <w:rFonts w:ascii="Arial" w:eastAsia="宋体" w:hAnsi="Arial" w:cs="Arial"/>
                <w:color w:val="000000"/>
                <w:szCs w:val="20"/>
              </w:rPr>
              <w:t>90%</w:t>
            </w:r>
            <w:r w:rsidRPr="007C5676">
              <w:rPr>
                <w:rFonts w:ascii="Arial" w:eastAsia="宋体" w:hAnsi="Arial" w:cs="Arial"/>
                <w:color w:val="000000"/>
                <w:szCs w:val="20"/>
              </w:rPr>
              <w:t>。</w:t>
            </w:r>
          </w:p>
        </w:tc>
      </w:tr>
      <w:tr w:rsidR="00D32253" w:rsidRPr="007C5676" w14:paraId="698867F9" w14:textId="77777777" w:rsidTr="0045776E">
        <w:trPr>
          <w:cantSplit/>
          <w:trHeight w:val="1273"/>
          <w:jc w:val="center"/>
        </w:trPr>
        <w:tc>
          <w:tcPr>
            <w:tcW w:w="8889" w:type="dxa"/>
            <w:gridSpan w:val="10"/>
          </w:tcPr>
          <w:p w14:paraId="4735CD07" w14:textId="77777777" w:rsidR="00D32253" w:rsidRPr="007C5676" w:rsidRDefault="00D32253" w:rsidP="00D32253">
            <w:pPr>
              <w:spacing w:line="390" w:lineRule="exact"/>
              <w:rPr>
                <w:rFonts w:ascii="Arial" w:eastAsia="宋体" w:hAnsi="Arial" w:cs="Arial"/>
                <w:color w:val="000000" w:themeColor="text1"/>
                <w:szCs w:val="20"/>
              </w:rPr>
            </w:pPr>
            <w:r w:rsidRPr="007C5676">
              <w:rPr>
                <w:rFonts w:ascii="Arial" w:eastAsia="宋体" w:hAnsi="Arial" w:cs="Arial"/>
                <w:color w:val="000000" w:themeColor="text1"/>
                <w:szCs w:val="20"/>
              </w:rPr>
              <w:t>曾获国家科学技术奖情况：</w:t>
            </w:r>
          </w:p>
          <w:p w14:paraId="760762C0" w14:textId="77777777" w:rsidR="00D32253" w:rsidRPr="007C5676" w:rsidRDefault="00D32253" w:rsidP="00D32253">
            <w:pPr>
              <w:spacing w:line="390" w:lineRule="exact"/>
              <w:ind w:firstLineChars="200" w:firstLine="480"/>
              <w:rPr>
                <w:rFonts w:ascii="Arial" w:eastAsia="宋体" w:hAnsi="Arial" w:cs="Arial"/>
                <w:color w:val="000000" w:themeColor="text1"/>
                <w:sz w:val="24"/>
              </w:rPr>
            </w:pPr>
            <w:r w:rsidRPr="007C5676">
              <w:rPr>
                <w:rFonts w:ascii="Arial" w:eastAsia="宋体" w:hAnsi="Arial" w:cs="Arial"/>
                <w:color w:val="000000" w:themeColor="text1"/>
                <w:sz w:val="24"/>
              </w:rPr>
              <w:t>无</w:t>
            </w:r>
          </w:p>
          <w:p w14:paraId="14645E75" w14:textId="77777777" w:rsidR="00D32253" w:rsidRPr="007C5676" w:rsidRDefault="00D32253" w:rsidP="00D32253">
            <w:pPr>
              <w:spacing w:line="390" w:lineRule="exact"/>
              <w:rPr>
                <w:rFonts w:ascii="Arial" w:eastAsia="宋体" w:hAnsi="Arial" w:cs="Arial"/>
                <w:color w:val="000000" w:themeColor="text1"/>
                <w:szCs w:val="20"/>
              </w:rPr>
            </w:pPr>
          </w:p>
        </w:tc>
      </w:tr>
      <w:tr w:rsidR="00D32253" w:rsidRPr="007C5676" w14:paraId="5CF0BAE4" w14:textId="77777777" w:rsidTr="0045776E">
        <w:trPr>
          <w:cantSplit/>
          <w:trHeight w:val="3692"/>
          <w:jc w:val="center"/>
        </w:trPr>
        <w:tc>
          <w:tcPr>
            <w:tcW w:w="5325" w:type="dxa"/>
            <w:gridSpan w:val="7"/>
            <w:tcBorders>
              <w:bottom w:val="single" w:sz="8" w:space="0" w:color="auto"/>
            </w:tcBorders>
          </w:tcPr>
          <w:p w14:paraId="3109A183" w14:textId="77777777" w:rsidR="00D32253" w:rsidRPr="007C5676" w:rsidRDefault="00D32253" w:rsidP="00D32253">
            <w:pPr>
              <w:ind w:firstLineChars="200" w:firstLine="422"/>
              <w:rPr>
                <w:rFonts w:ascii="Arial" w:eastAsia="宋体" w:hAnsi="Arial" w:cs="Arial"/>
                <w:color w:val="000000" w:themeColor="text1"/>
                <w:szCs w:val="24"/>
              </w:rPr>
            </w:pPr>
            <w:r w:rsidRPr="007C5676">
              <w:rPr>
                <w:rFonts w:ascii="Arial" w:eastAsia="宋体" w:hAnsi="Arial" w:cs="Arial"/>
                <w:b/>
                <w:bCs/>
                <w:color w:val="000000" w:themeColor="text1"/>
                <w:szCs w:val="20"/>
              </w:rPr>
              <w:t>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7C5676">
              <w:rPr>
                <w:rFonts w:ascii="Arial" w:eastAsia="宋体" w:hAnsi="Arial" w:cs="Arial"/>
                <w:b/>
                <w:color w:val="000000" w:themeColor="text1"/>
                <w:szCs w:val="24"/>
              </w:rPr>
              <w:t>该项目是本人本年度被提名的唯一项目。</w:t>
            </w:r>
            <w:r w:rsidRPr="007C5676">
              <w:rPr>
                <w:rFonts w:ascii="Arial" w:eastAsia="宋体" w:hAnsi="Arial" w:cs="Arial"/>
                <w:color w:val="000000" w:themeColor="text1"/>
                <w:szCs w:val="24"/>
              </w:rPr>
              <w:t>本人工作单位已知悉本人被提名情况且无异议。如产生争议，将积极配合调查处理工作。如有材料虚假或违纪行为，愿意承担相应责任并按规定接受处理。</w:t>
            </w:r>
          </w:p>
          <w:p w14:paraId="5985E133" w14:textId="77777777" w:rsidR="00D32253" w:rsidRPr="007C5676" w:rsidRDefault="00D32253" w:rsidP="00D32253">
            <w:pPr>
              <w:rPr>
                <w:rFonts w:ascii="Arial" w:eastAsia="宋体" w:hAnsi="Arial" w:cs="Arial"/>
                <w:color w:val="000000" w:themeColor="text1"/>
                <w:szCs w:val="24"/>
              </w:rPr>
            </w:pPr>
          </w:p>
          <w:p w14:paraId="001D4DBA" w14:textId="77777777" w:rsidR="00D32253" w:rsidRPr="007C5676" w:rsidRDefault="00D32253" w:rsidP="00D32253">
            <w:pPr>
              <w:rPr>
                <w:rFonts w:ascii="Arial" w:eastAsia="宋体" w:hAnsi="Arial" w:cs="Arial"/>
                <w:color w:val="000000" w:themeColor="text1"/>
                <w:szCs w:val="20"/>
              </w:rPr>
            </w:pPr>
          </w:p>
          <w:p w14:paraId="7F3B9722" w14:textId="77777777" w:rsidR="00D32253" w:rsidRPr="007C5676" w:rsidRDefault="00D32253" w:rsidP="00D32253">
            <w:pPr>
              <w:ind w:firstLineChars="850" w:firstLine="1785"/>
              <w:rPr>
                <w:rFonts w:ascii="Arial" w:eastAsia="宋体" w:hAnsi="Arial" w:cs="Arial"/>
                <w:color w:val="000000" w:themeColor="text1"/>
                <w:szCs w:val="20"/>
              </w:rPr>
            </w:pPr>
            <w:r w:rsidRPr="007C5676">
              <w:rPr>
                <w:rFonts w:ascii="Arial" w:eastAsia="宋体" w:hAnsi="Arial" w:cs="Arial"/>
                <w:color w:val="000000" w:themeColor="text1"/>
                <w:szCs w:val="20"/>
              </w:rPr>
              <w:t>本人签名：</w:t>
            </w:r>
          </w:p>
          <w:p w14:paraId="2C21E6E5" w14:textId="77777777" w:rsidR="00D32253" w:rsidRPr="007C5676" w:rsidRDefault="00D32253" w:rsidP="00D32253">
            <w:pPr>
              <w:ind w:firstLineChars="850" w:firstLine="1785"/>
              <w:rPr>
                <w:rFonts w:ascii="Arial" w:eastAsia="宋体" w:hAnsi="Arial" w:cs="Arial"/>
                <w:color w:val="000000" w:themeColor="text1"/>
                <w:szCs w:val="20"/>
              </w:rPr>
            </w:pPr>
          </w:p>
          <w:p w14:paraId="2BA3A480" w14:textId="77777777" w:rsidR="00D32253" w:rsidRPr="007C5676" w:rsidRDefault="00D32253" w:rsidP="00D32253">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年</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月</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日</w:t>
            </w:r>
          </w:p>
        </w:tc>
        <w:tc>
          <w:tcPr>
            <w:tcW w:w="3564" w:type="dxa"/>
            <w:gridSpan w:val="3"/>
            <w:tcBorders>
              <w:bottom w:val="single" w:sz="8" w:space="0" w:color="auto"/>
            </w:tcBorders>
          </w:tcPr>
          <w:p w14:paraId="3FEA9D04" w14:textId="77777777" w:rsidR="00D32253" w:rsidRPr="007C5676" w:rsidRDefault="00D32253" w:rsidP="00D32253">
            <w:pPr>
              <w:ind w:firstLineChars="200" w:firstLine="422"/>
              <w:rPr>
                <w:rFonts w:ascii="Arial" w:eastAsia="宋体" w:hAnsi="Arial" w:cs="Arial"/>
                <w:color w:val="000000" w:themeColor="text1"/>
                <w:szCs w:val="20"/>
              </w:rPr>
            </w:pPr>
            <w:r w:rsidRPr="007C5676">
              <w:rPr>
                <w:rFonts w:ascii="Arial" w:eastAsia="宋体" w:hAnsi="Arial" w:cs="Arial"/>
                <w:b/>
                <w:color w:val="000000" w:themeColor="text1"/>
                <w:szCs w:val="20"/>
              </w:rPr>
              <w:t>完成单位声明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本单位确认该完成人情况表内容真实有效，且不存在违反相关法律法规及侵犯他人知识产权的情形。如产生争议，将积极配合调查处理。</w:t>
            </w:r>
          </w:p>
          <w:p w14:paraId="2696661E" w14:textId="77777777" w:rsidR="00D32253" w:rsidRPr="007C5676" w:rsidRDefault="00D32253" w:rsidP="00D32253">
            <w:pPr>
              <w:ind w:firstLineChars="200" w:firstLine="422"/>
              <w:rPr>
                <w:rFonts w:ascii="Arial" w:eastAsia="宋体" w:hAnsi="Arial" w:cs="Arial"/>
                <w:color w:val="000000" w:themeColor="text1"/>
                <w:szCs w:val="20"/>
              </w:rPr>
            </w:pPr>
            <w:r w:rsidRPr="007C5676">
              <w:rPr>
                <w:rFonts w:ascii="Arial" w:eastAsia="宋体" w:hAnsi="Arial" w:cs="Arial"/>
                <w:b/>
                <w:color w:val="000000" w:themeColor="text1"/>
                <w:szCs w:val="20"/>
              </w:rPr>
              <w:t>工作单位声明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本单位对该完成人被提名无异议</w:t>
            </w:r>
            <w:r w:rsidRPr="007C5676">
              <w:rPr>
                <w:rFonts w:ascii="Arial" w:eastAsia="宋体" w:hAnsi="Arial" w:cs="Arial"/>
                <w:color w:val="000000" w:themeColor="text1"/>
                <w:szCs w:val="20"/>
              </w:rPr>
              <w:t>。</w:t>
            </w:r>
          </w:p>
          <w:p w14:paraId="72D84132" w14:textId="77777777" w:rsidR="00D32253" w:rsidRPr="007C5676" w:rsidRDefault="00D32253" w:rsidP="00D32253">
            <w:pPr>
              <w:ind w:firstLineChars="200" w:firstLine="420"/>
              <w:rPr>
                <w:rFonts w:ascii="Arial" w:eastAsia="宋体" w:hAnsi="Arial" w:cs="Arial"/>
                <w:color w:val="000000" w:themeColor="text1"/>
                <w:szCs w:val="20"/>
              </w:rPr>
            </w:pPr>
          </w:p>
          <w:p w14:paraId="6D4A131F" w14:textId="77777777" w:rsidR="00D32253" w:rsidRPr="007C5676" w:rsidRDefault="00D32253" w:rsidP="00D32253">
            <w:pPr>
              <w:ind w:firstLineChars="200" w:firstLine="420"/>
              <w:rPr>
                <w:rFonts w:ascii="Arial" w:eastAsia="宋体" w:hAnsi="Arial" w:cs="Arial"/>
                <w:color w:val="000000" w:themeColor="text1"/>
                <w:szCs w:val="20"/>
              </w:rPr>
            </w:pPr>
          </w:p>
          <w:p w14:paraId="4DCC851F" w14:textId="77777777" w:rsidR="00D32253" w:rsidRPr="007C5676" w:rsidRDefault="00D32253" w:rsidP="00D32253">
            <w:pPr>
              <w:rPr>
                <w:rFonts w:ascii="Arial" w:eastAsia="宋体" w:hAnsi="Arial" w:cs="Arial"/>
                <w:color w:val="000000" w:themeColor="text1"/>
                <w:szCs w:val="20"/>
              </w:rPr>
            </w:pPr>
          </w:p>
          <w:p w14:paraId="3A1BCFA7" w14:textId="77777777" w:rsidR="00D32253" w:rsidRPr="007C5676" w:rsidRDefault="00D32253" w:rsidP="00D32253">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单位（盖章）</w:t>
            </w:r>
          </w:p>
          <w:p w14:paraId="57FA07E4" w14:textId="77777777" w:rsidR="00D32253" w:rsidRPr="007C5676" w:rsidRDefault="00D32253" w:rsidP="00D32253">
            <w:pPr>
              <w:rPr>
                <w:rFonts w:ascii="Arial" w:eastAsia="宋体" w:hAnsi="Arial" w:cs="Arial"/>
                <w:color w:val="000000" w:themeColor="text1"/>
                <w:szCs w:val="20"/>
              </w:rPr>
            </w:pPr>
          </w:p>
          <w:p w14:paraId="2E0DA7F2" w14:textId="77777777" w:rsidR="00D32253" w:rsidRPr="007C5676" w:rsidRDefault="00D32253" w:rsidP="00D32253">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年</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月</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日</w:t>
            </w:r>
          </w:p>
        </w:tc>
      </w:tr>
    </w:tbl>
    <w:p w14:paraId="1A3E9DB7" w14:textId="77777777" w:rsidR="0045776E" w:rsidRDefault="0045776E" w:rsidP="0045776E">
      <w:pPr>
        <w:rPr>
          <w:rFonts w:ascii="Arial" w:eastAsia="宋体" w:hAnsi="Arial" w:cs="Arial"/>
          <w:sz w:val="24"/>
          <w:szCs w:val="24"/>
        </w:rPr>
      </w:pPr>
    </w:p>
    <w:p w14:paraId="6F3523A2" w14:textId="77777777" w:rsidR="00A67541" w:rsidRPr="007C5676" w:rsidRDefault="00A67541" w:rsidP="0045776E">
      <w:pPr>
        <w:rPr>
          <w:rFonts w:ascii="Arial" w:eastAsia="宋体" w:hAnsi="Arial" w:cs="Arial"/>
          <w:sz w:val="24"/>
          <w:szCs w:val="24"/>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45776E" w:rsidRPr="007C5676" w14:paraId="6BC5C379" w14:textId="77777777" w:rsidTr="0045776E">
        <w:trPr>
          <w:trHeight w:val="454"/>
          <w:jc w:val="center"/>
        </w:trPr>
        <w:tc>
          <w:tcPr>
            <w:tcW w:w="1061" w:type="dxa"/>
            <w:tcBorders>
              <w:top w:val="single" w:sz="8" w:space="0" w:color="auto"/>
              <w:left w:val="single" w:sz="8" w:space="0" w:color="auto"/>
              <w:bottom w:val="single" w:sz="4" w:space="0" w:color="auto"/>
              <w:right w:val="single" w:sz="4" w:space="0" w:color="auto"/>
            </w:tcBorders>
            <w:vAlign w:val="center"/>
          </w:tcPr>
          <w:p w14:paraId="64A4F9D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姓</w:t>
            </w:r>
            <w:r w:rsidRPr="007C5676">
              <w:rPr>
                <w:rFonts w:ascii="Arial" w:eastAsia="宋体" w:hAnsi="Arial" w:cs="Arial"/>
                <w:color w:val="000000"/>
                <w:szCs w:val="20"/>
              </w:rPr>
              <w:t xml:space="preserve">    </w:t>
            </w:r>
            <w:r w:rsidRPr="007C5676">
              <w:rPr>
                <w:rFonts w:ascii="Arial" w:eastAsia="宋体" w:hAnsi="Arial" w:cs="Arial"/>
                <w:color w:val="000000"/>
                <w:szCs w:val="20"/>
              </w:rPr>
              <w:t>名</w:t>
            </w:r>
          </w:p>
        </w:tc>
        <w:tc>
          <w:tcPr>
            <w:tcW w:w="1360" w:type="dxa"/>
            <w:gridSpan w:val="2"/>
            <w:tcBorders>
              <w:top w:val="single" w:sz="8" w:space="0" w:color="auto"/>
              <w:left w:val="single" w:sz="4" w:space="0" w:color="auto"/>
              <w:bottom w:val="single" w:sz="4" w:space="0" w:color="auto"/>
              <w:right w:val="single" w:sz="4" w:space="0" w:color="auto"/>
            </w:tcBorders>
            <w:vAlign w:val="center"/>
          </w:tcPr>
          <w:p w14:paraId="28123814"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马晓溦</w:t>
            </w:r>
          </w:p>
        </w:tc>
        <w:tc>
          <w:tcPr>
            <w:tcW w:w="739" w:type="dxa"/>
            <w:tcBorders>
              <w:top w:val="single" w:sz="8" w:space="0" w:color="auto"/>
              <w:left w:val="single" w:sz="4" w:space="0" w:color="auto"/>
              <w:bottom w:val="single" w:sz="4" w:space="0" w:color="auto"/>
              <w:right w:val="single" w:sz="4" w:space="0" w:color="auto"/>
            </w:tcBorders>
            <w:vAlign w:val="center"/>
          </w:tcPr>
          <w:p w14:paraId="5DFE11D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性别</w:t>
            </w:r>
          </w:p>
        </w:tc>
        <w:tc>
          <w:tcPr>
            <w:tcW w:w="546" w:type="dxa"/>
            <w:tcBorders>
              <w:top w:val="single" w:sz="8" w:space="0" w:color="auto"/>
              <w:left w:val="single" w:sz="4" w:space="0" w:color="auto"/>
              <w:bottom w:val="single" w:sz="4" w:space="0" w:color="auto"/>
              <w:right w:val="single" w:sz="4" w:space="0" w:color="auto"/>
            </w:tcBorders>
            <w:vAlign w:val="center"/>
          </w:tcPr>
          <w:p w14:paraId="7700006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女</w:t>
            </w:r>
          </w:p>
        </w:tc>
        <w:tc>
          <w:tcPr>
            <w:tcW w:w="1061" w:type="dxa"/>
            <w:tcBorders>
              <w:top w:val="single" w:sz="8" w:space="0" w:color="auto"/>
              <w:left w:val="single" w:sz="4" w:space="0" w:color="auto"/>
              <w:bottom w:val="single" w:sz="4" w:space="0" w:color="auto"/>
              <w:right w:val="single" w:sz="4" w:space="0" w:color="auto"/>
            </w:tcBorders>
            <w:vAlign w:val="center"/>
          </w:tcPr>
          <w:p w14:paraId="561C8DAA"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排</w:t>
            </w:r>
            <w:r w:rsidRPr="007C5676">
              <w:rPr>
                <w:rFonts w:ascii="Arial" w:eastAsia="宋体" w:hAnsi="Arial" w:cs="Arial"/>
                <w:color w:val="000000"/>
                <w:szCs w:val="20"/>
              </w:rPr>
              <w:t xml:space="preserve">    </w:t>
            </w:r>
            <w:r w:rsidRPr="007C5676">
              <w:rPr>
                <w:rFonts w:ascii="Arial" w:eastAsia="宋体" w:hAnsi="Arial" w:cs="Arial"/>
                <w:color w:val="000000"/>
                <w:szCs w:val="20"/>
              </w:rPr>
              <w:t>名</w:t>
            </w:r>
          </w:p>
        </w:tc>
        <w:tc>
          <w:tcPr>
            <w:tcW w:w="1402" w:type="dxa"/>
            <w:gridSpan w:val="2"/>
            <w:tcBorders>
              <w:top w:val="single" w:sz="8" w:space="0" w:color="auto"/>
              <w:left w:val="single" w:sz="4" w:space="0" w:color="auto"/>
              <w:bottom w:val="single" w:sz="4" w:space="0" w:color="auto"/>
              <w:right w:val="single" w:sz="4" w:space="0" w:color="auto"/>
            </w:tcBorders>
            <w:vAlign w:val="center"/>
          </w:tcPr>
          <w:p w14:paraId="2073A49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3</w:t>
            </w:r>
          </w:p>
        </w:tc>
        <w:tc>
          <w:tcPr>
            <w:tcW w:w="1078" w:type="dxa"/>
            <w:tcBorders>
              <w:top w:val="single" w:sz="8" w:space="0" w:color="auto"/>
              <w:left w:val="single" w:sz="4" w:space="0" w:color="auto"/>
              <w:bottom w:val="single" w:sz="4" w:space="0" w:color="auto"/>
              <w:right w:val="single" w:sz="4" w:space="0" w:color="auto"/>
            </w:tcBorders>
            <w:vAlign w:val="center"/>
          </w:tcPr>
          <w:p w14:paraId="0F7D71DF"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国</w:t>
            </w:r>
            <w:r w:rsidRPr="007C5676">
              <w:rPr>
                <w:rFonts w:ascii="Arial" w:eastAsia="宋体" w:hAnsi="Arial" w:cs="Arial"/>
                <w:color w:val="000000"/>
                <w:szCs w:val="20"/>
              </w:rPr>
              <w:t xml:space="preserve">    </w:t>
            </w:r>
            <w:r w:rsidRPr="007C5676">
              <w:rPr>
                <w:rFonts w:ascii="Arial" w:eastAsia="宋体" w:hAnsi="Arial" w:cs="Arial"/>
                <w:color w:val="000000"/>
                <w:szCs w:val="20"/>
              </w:rPr>
              <w:t>籍</w:t>
            </w:r>
          </w:p>
        </w:tc>
        <w:tc>
          <w:tcPr>
            <w:tcW w:w="1642" w:type="dxa"/>
            <w:tcBorders>
              <w:top w:val="single" w:sz="8" w:space="0" w:color="auto"/>
              <w:left w:val="single" w:sz="4" w:space="0" w:color="auto"/>
              <w:bottom w:val="single" w:sz="4" w:space="0" w:color="auto"/>
              <w:right w:val="single" w:sz="8" w:space="0" w:color="auto"/>
            </w:tcBorders>
            <w:vAlign w:val="center"/>
          </w:tcPr>
          <w:p w14:paraId="5A86430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中国</w:t>
            </w:r>
          </w:p>
        </w:tc>
      </w:tr>
      <w:tr w:rsidR="0045776E" w:rsidRPr="007C5676" w14:paraId="7CEAB575" w14:textId="77777777" w:rsidTr="0045776E">
        <w:trPr>
          <w:trHeight w:val="454"/>
          <w:jc w:val="center"/>
        </w:trPr>
        <w:tc>
          <w:tcPr>
            <w:tcW w:w="1061" w:type="dxa"/>
            <w:vAlign w:val="center"/>
          </w:tcPr>
          <w:p w14:paraId="1CE8DCB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出生年月</w:t>
            </w:r>
          </w:p>
        </w:tc>
        <w:tc>
          <w:tcPr>
            <w:tcW w:w="2645" w:type="dxa"/>
            <w:gridSpan w:val="4"/>
            <w:vAlign w:val="center"/>
          </w:tcPr>
          <w:p w14:paraId="2C671CC9"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1987.5</w:t>
            </w:r>
          </w:p>
        </w:tc>
        <w:tc>
          <w:tcPr>
            <w:tcW w:w="1061" w:type="dxa"/>
            <w:vAlign w:val="center"/>
          </w:tcPr>
          <w:p w14:paraId="0AC8247D"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出</w:t>
            </w:r>
            <w:r w:rsidRPr="007C5676">
              <w:rPr>
                <w:rFonts w:ascii="Arial" w:eastAsia="宋体" w:hAnsi="Arial" w:cs="Arial"/>
                <w:color w:val="000000"/>
                <w:szCs w:val="20"/>
              </w:rPr>
              <w:t xml:space="preserve"> </w:t>
            </w:r>
            <w:r w:rsidRPr="007C5676">
              <w:rPr>
                <w:rFonts w:ascii="Arial" w:eastAsia="宋体" w:hAnsi="Arial" w:cs="Arial"/>
                <w:color w:val="000000"/>
                <w:szCs w:val="20"/>
              </w:rPr>
              <w:t>生</w:t>
            </w:r>
            <w:r w:rsidRPr="007C5676">
              <w:rPr>
                <w:rFonts w:ascii="Arial" w:eastAsia="宋体" w:hAnsi="Arial" w:cs="Arial"/>
                <w:color w:val="000000"/>
                <w:szCs w:val="20"/>
              </w:rPr>
              <w:t xml:space="preserve"> </w:t>
            </w:r>
            <w:r w:rsidRPr="007C5676">
              <w:rPr>
                <w:rFonts w:ascii="Arial" w:eastAsia="宋体" w:hAnsi="Arial" w:cs="Arial"/>
                <w:color w:val="000000"/>
                <w:szCs w:val="20"/>
              </w:rPr>
              <w:t>地</w:t>
            </w:r>
          </w:p>
        </w:tc>
        <w:tc>
          <w:tcPr>
            <w:tcW w:w="1402" w:type="dxa"/>
            <w:gridSpan w:val="2"/>
            <w:vAlign w:val="center"/>
          </w:tcPr>
          <w:p w14:paraId="3B2C7E3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北京</w:t>
            </w:r>
          </w:p>
        </w:tc>
        <w:tc>
          <w:tcPr>
            <w:tcW w:w="1078" w:type="dxa"/>
            <w:vAlign w:val="center"/>
          </w:tcPr>
          <w:p w14:paraId="34F3D82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民</w:t>
            </w:r>
            <w:r w:rsidRPr="007C5676">
              <w:rPr>
                <w:rFonts w:ascii="Arial" w:eastAsia="宋体" w:hAnsi="Arial" w:cs="Arial"/>
                <w:color w:val="000000"/>
                <w:szCs w:val="20"/>
              </w:rPr>
              <w:t xml:space="preserve">    </w:t>
            </w:r>
            <w:r w:rsidRPr="007C5676">
              <w:rPr>
                <w:rFonts w:ascii="Arial" w:eastAsia="宋体" w:hAnsi="Arial" w:cs="Arial"/>
                <w:color w:val="000000"/>
                <w:szCs w:val="20"/>
              </w:rPr>
              <w:t>族</w:t>
            </w:r>
          </w:p>
        </w:tc>
        <w:tc>
          <w:tcPr>
            <w:tcW w:w="1642" w:type="dxa"/>
            <w:vAlign w:val="center"/>
          </w:tcPr>
          <w:p w14:paraId="09B842E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汉族</w:t>
            </w:r>
          </w:p>
        </w:tc>
      </w:tr>
      <w:tr w:rsidR="0045776E" w:rsidRPr="007C5676" w14:paraId="27E6E736" w14:textId="77777777" w:rsidTr="0045776E">
        <w:trPr>
          <w:cantSplit/>
          <w:trHeight w:val="454"/>
          <w:jc w:val="center"/>
        </w:trPr>
        <w:tc>
          <w:tcPr>
            <w:tcW w:w="1061" w:type="dxa"/>
            <w:vAlign w:val="center"/>
          </w:tcPr>
          <w:p w14:paraId="5340562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身份证号</w:t>
            </w:r>
          </w:p>
        </w:tc>
        <w:tc>
          <w:tcPr>
            <w:tcW w:w="2645" w:type="dxa"/>
            <w:gridSpan w:val="4"/>
            <w:vAlign w:val="center"/>
          </w:tcPr>
          <w:p w14:paraId="6635A10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110108198705021820</w:t>
            </w:r>
          </w:p>
        </w:tc>
        <w:tc>
          <w:tcPr>
            <w:tcW w:w="1061" w:type="dxa"/>
            <w:vAlign w:val="center"/>
          </w:tcPr>
          <w:p w14:paraId="326F96B6"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归国人员</w:t>
            </w:r>
          </w:p>
        </w:tc>
        <w:tc>
          <w:tcPr>
            <w:tcW w:w="1402" w:type="dxa"/>
            <w:gridSpan w:val="2"/>
            <w:vAlign w:val="center"/>
          </w:tcPr>
          <w:p w14:paraId="7DF57FAF"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是</w:t>
            </w:r>
          </w:p>
        </w:tc>
        <w:tc>
          <w:tcPr>
            <w:tcW w:w="1078" w:type="dxa"/>
            <w:vAlign w:val="center"/>
          </w:tcPr>
          <w:p w14:paraId="4E3045E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归国时间</w:t>
            </w:r>
          </w:p>
        </w:tc>
        <w:tc>
          <w:tcPr>
            <w:tcW w:w="1642" w:type="dxa"/>
            <w:vAlign w:val="center"/>
          </w:tcPr>
          <w:p w14:paraId="2CF7578F"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2013</w:t>
            </w:r>
            <w:r w:rsidRPr="007C5676">
              <w:rPr>
                <w:rFonts w:ascii="Arial" w:eastAsia="宋体" w:hAnsi="Arial" w:cs="Arial"/>
                <w:color w:val="000000"/>
                <w:szCs w:val="20"/>
              </w:rPr>
              <w:t>年</w:t>
            </w:r>
            <w:r w:rsidRPr="007C5676">
              <w:rPr>
                <w:rFonts w:ascii="Arial" w:eastAsia="宋体" w:hAnsi="Arial" w:cs="Arial"/>
                <w:color w:val="000000"/>
                <w:szCs w:val="20"/>
              </w:rPr>
              <w:t>10</w:t>
            </w:r>
            <w:r w:rsidRPr="007C5676">
              <w:rPr>
                <w:rFonts w:ascii="Arial" w:eastAsia="宋体" w:hAnsi="Arial" w:cs="Arial"/>
                <w:color w:val="000000"/>
                <w:szCs w:val="20"/>
              </w:rPr>
              <w:t>月</w:t>
            </w:r>
          </w:p>
        </w:tc>
      </w:tr>
      <w:tr w:rsidR="0045776E" w:rsidRPr="007C5676" w14:paraId="6B79F870" w14:textId="77777777" w:rsidTr="0045776E">
        <w:trPr>
          <w:cantSplit/>
          <w:trHeight w:val="454"/>
          <w:jc w:val="center"/>
        </w:trPr>
        <w:tc>
          <w:tcPr>
            <w:tcW w:w="1061" w:type="dxa"/>
            <w:vAlign w:val="center"/>
          </w:tcPr>
          <w:p w14:paraId="6040C96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技术职称</w:t>
            </w:r>
          </w:p>
        </w:tc>
        <w:tc>
          <w:tcPr>
            <w:tcW w:w="2645" w:type="dxa"/>
            <w:gridSpan w:val="4"/>
            <w:vAlign w:val="center"/>
          </w:tcPr>
          <w:p w14:paraId="307C270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助理研究员</w:t>
            </w:r>
          </w:p>
        </w:tc>
        <w:tc>
          <w:tcPr>
            <w:tcW w:w="1061" w:type="dxa"/>
            <w:vAlign w:val="center"/>
          </w:tcPr>
          <w:p w14:paraId="25F1F58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最高学历</w:t>
            </w:r>
          </w:p>
        </w:tc>
        <w:tc>
          <w:tcPr>
            <w:tcW w:w="1402" w:type="dxa"/>
            <w:gridSpan w:val="2"/>
            <w:vAlign w:val="center"/>
          </w:tcPr>
          <w:p w14:paraId="4E645E62" w14:textId="77777777" w:rsidR="0045776E" w:rsidRPr="007C5676" w:rsidRDefault="0045776E" w:rsidP="0045776E">
            <w:pPr>
              <w:spacing w:line="390" w:lineRule="exact"/>
              <w:jc w:val="center"/>
              <w:rPr>
                <w:rFonts w:ascii="Arial" w:eastAsia="宋体" w:hAnsi="Arial" w:cs="Arial"/>
                <w:color w:val="000000"/>
                <w:szCs w:val="21"/>
              </w:rPr>
            </w:pPr>
            <w:r w:rsidRPr="007C5676">
              <w:rPr>
                <w:rFonts w:ascii="Arial" w:eastAsia="宋体" w:hAnsi="Arial" w:cs="Arial"/>
                <w:szCs w:val="21"/>
              </w:rPr>
              <w:t>研究生</w:t>
            </w:r>
          </w:p>
        </w:tc>
        <w:tc>
          <w:tcPr>
            <w:tcW w:w="1078" w:type="dxa"/>
            <w:vAlign w:val="center"/>
          </w:tcPr>
          <w:p w14:paraId="7B85AD7D"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最高学位</w:t>
            </w:r>
          </w:p>
        </w:tc>
        <w:tc>
          <w:tcPr>
            <w:tcW w:w="1642" w:type="dxa"/>
            <w:vAlign w:val="center"/>
          </w:tcPr>
          <w:p w14:paraId="525D9716"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博士</w:t>
            </w:r>
          </w:p>
        </w:tc>
      </w:tr>
      <w:tr w:rsidR="0045776E" w:rsidRPr="007C5676" w14:paraId="00EB4233" w14:textId="77777777" w:rsidTr="0045776E">
        <w:trPr>
          <w:cantSplit/>
          <w:trHeight w:val="454"/>
          <w:jc w:val="center"/>
        </w:trPr>
        <w:tc>
          <w:tcPr>
            <w:tcW w:w="1061" w:type="dxa"/>
            <w:vAlign w:val="center"/>
          </w:tcPr>
          <w:p w14:paraId="413CCB89"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毕业学校</w:t>
            </w:r>
          </w:p>
        </w:tc>
        <w:tc>
          <w:tcPr>
            <w:tcW w:w="2645" w:type="dxa"/>
            <w:gridSpan w:val="4"/>
            <w:vAlign w:val="center"/>
          </w:tcPr>
          <w:p w14:paraId="54592182"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国家纳米科学中心</w:t>
            </w:r>
          </w:p>
        </w:tc>
        <w:tc>
          <w:tcPr>
            <w:tcW w:w="1061" w:type="dxa"/>
            <w:vAlign w:val="center"/>
          </w:tcPr>
          <w:p w14:paraId="7A6750CA"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毕业时间</w:t>
            </w:r>
          </w:p>
        </w:tc>
        <w:tc>
          <w:tcPr>
            <w:tcW w:w="1402" w:type="dxa"/>
            <w:gridSpan w:val="2"/>
            <w:vAlign w:val="center"/>
          </w:tcPr>
          <w:p w14:paraId="68934A0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2014.7</w:t>
            </w:r>
          </w:p>
        </w:tc>
        <w:tc>
          <w:tcPr>
            <w:tcW w:w="1078" w:type="dxa"/>
            <w:vAlign w:val="center"/>
          </w:tcPr>
          <w:p w14:paraId="758C812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所学专业</w:t>
            </w:r>
          </w:p>
        </w:tc>
        <w:tc>
          <w:tcPr>
            <w:tcW w:w="1642" w:type="dxa"/>
            <w:vAlign w:val="center"/>
          </w:tcPr>
          <w:p w14:paraId="2A43AA5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物理化学</w:t>
            </w:r>
          </w:p>
        </w:tc>
      </w:tr>
      <w:tr w:rsidR="0045776E" w:rsidRPr="007C5676" w14:paraId="2B77C07F" w14:textId="77777777" w:rsidTr="0045776E">
        <w:trPr>
          <w:cantSplit/>
          <w:trHeight w:val="454"/>
          <w:jc w:val="center"/>
        </w:trPr>
        <w:tc>
          <w:tcPr>
            <w:tcW w:w="1061" w:type="dxa"/>
            <w:vAlign w:val="center"/>
          </w:tcPr>
          <w:p w14:paraId="5C574989"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电子邮箱</w:t>
            </w:r>
          </w:p>
        </w:tc>
        <w:tc>
          <w:tcPr>
            <w:tcW w:w="2645" w:type="dxa"/>
            <w:gridSpan w:val="4"/>
            <w:vAlign w:val="center"/>
          </w:tcPr>
          <w:p w14:paraId="1BACF0A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maxw@nanoctr.cn</w:t>
            </w:r>
          </w:p>
        </w:tc>
        <w:tc>
          <w:tcPr>
            <w:tcW w:w="1061" w:type="dxa"/>
            <w:vAlign w:val="center"/>
          </w:tcPr>
          <w:p w14:paraId="5498FA7A"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办公电话</w:t>
            </w:r>
          </w:p>
        </w:tc>
        <w:tc>
          <w:tcPr>
            <w:tcW w:w="1402" w:type="dxa"/>
            <w:gridSpan w:val="2"/>
            <w:vAlign w:val="center"/>
          </w:tcPr>
          <w:p w14:paraId="0BCE02EC" w14:textId="77777777" w:rsidR="0045776E" w:rsidRPr="007C5676" w:rsidRDefault="0045776E" w:rsidP="0045776E">
            <w:pPr>
              <w:spacing w:line="390" w:lineRule="exact"/>
              <w:jc w:val="center"/>
              <w:rPr>
                <w:rFonts w:ascii="Arial" w:eastAsia="宋体" w:hAnsi="Arial" w:cs="Arial"/>
                <w:color w:val="000000"/>
                <w:sz w:val="18"/>
                <w:szCs w:val="18"/>
              </w:rPr>
            </w:pPr>
            <w:r w:rsidRPr="007C5676">
              <w:rPr>
                <w:rFonts w:ascii="Arial" w:eastAsia="宋体" w:hAnsi="Arial" w:cs="Arial"/>
                <w:color w:val="000000"/>
                <w:sz w:val="18"/>
                <w:szCs w:val="18"/>
              </w:rPr>
              <w:t>010-82545530</w:t>
            </w:r>
          </w:p>
        </w:tc>
        <w:tc>
          <w:tcPr>
            <w:tcW w:w="1078" w:type="dxa"/>
            <w:vAlign w:val="center"/>
          </w:tcPr>
          <w:p w14:paraId="7952E116"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移动电话</w:t>
            </w:r>
          </w:p>
        </w:tc>
        <w:tc>
          <w:tcPr>
            <w:tcW w:w="1642" w:type="dxa"/>
            <w:vAlign w:val="center"/>
          </w:tcPr>
          <w:p w14:paraId="7B920286"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13718806386</w:t>
            </w:r>
          </w:p>
        </w:tc>
      </w:tr>
      <w:tr w:rsidR="0045776E" w:rsidRPr="007C5676" w14:paraId="50C1FD6F" w14:textId="77777777" w:rsidTr="0045776E">
        <w:trPr>
          <w:cantSplit/>
          <w:trHeight w:val="395"/>
          <w:jc w:val="center"/>
        </w:trPr>
        <w:tc>
          <w:tcPr>
            <w:tcW w:w="1061" w:type="dxa"/>
            <w:vAlign w:val="center"/>
          </w:tcPr>
          <w:p w14:paraId="2C209EA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通讯地址</w:t>
            </w:r>
          </w:p>
        </w:tc>
        <w:tc>
          <w:tcPr>
            <w:tcW w:w="5108" w:type="dxa"/>
            <w:gridSpan w:val="7"/>
            <w:tcBorders>
              <w:bottom w:val="single" w:sz="4" w:space="0" w:color="auto"/>
            </w:tcBorders>
            <w:vAlign w:val="center"/>
          </w:tcPr>
          <w:p w14:paraId="7A744B2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北京市海淀区中关村北一条</w:t>
            </w:r>
            <w:r w:rsidRPr="007C5676">
              <w:rPr>
                <w:rFonts w:ascii="Arial" w:eastAsia="宋体" w:hAnsi="Arial" w:cs="Arial"/>
                <w:color w:val="000000"/>
                <w:szCs w:val="20"/>
              </w:rPr>
              <w:t>11</w:t>
            </w:r>
            <w:r w:rsidRPr="007C5676">
              <w:rPr>
                <w:rFonts w:ascii="Arial" w:eastAsia="宋体" w:hAnsi="Arial" w:cs="Arial"/>
                <w:color w:val="000000"/>
                <w:szCs w:val="20"/>
              </w:rPr>
              <w:t>号国家纳米科学中心</w:t>
            </w:r>
          </w:p>
        </w:tc>
        <w:tc>
          <w:tcPr>
            <w:tcW w:w="1078" w:type="dxa"/>
            <w:tcBorders>
              <w:bottom w:val="single" w:sz="4" w:space="0" w:color="auto"/>
            </w:tcBorders>
            <w:vAlign w:val="center"/>
          </w:tcPr>
          <w:p w14:paraId="5A7518F9"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邮政编码</w:t>
            </w:r>
          </w:p>
        </w:tc>
        <w:tc>
          <w:tcPr>
            <w:tcW w:w="1642" w:type="dxa"/>
            <w:tcBorders>
              <w:bottom w:val="single" w:sz="4" w:space="0" w:color="auto"/>
            </w:tcBorders>
            <w:vAlign w:val="center"/>
          </w:tcPr>
          <w:p w14:paraId="594BECA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100190</w:t>
            </w:r>
          </w:p>
        </w:tc>
      </w:tr>
      <w:tr w:rsidR="0045776E" w:rsidRPr="007C5676" w14:paraId="06C576FD" w14:textId="77777777" w:rsidTr="0045776E">
        <w:trPr>
          <w:cantSplit/>
          <w:trHeight w:val="301"/>
          <w:jc w:val="center"/>
        </w:trPr>
        <w:tc>
          <w:tcPr>
            <w:tcW w:w="1061" w:type="dxa"/>
            <w:vAlign w:val="center"/>
          </w:tcPr>
          <w:p w14:paraId="3D246B7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工作单位</w:t>
            </w:r>
          </w:p>
        </w:tc>
        <w:tc>
          <w:tcPr>
            <w:tcW w:w="5108" w:type="dxa"/>
            <w:gridSpan w:val="7"/>
            <w:vAlign w:val="center"/>
          </w:tcPr>
          <w:p w14:paraId="393B4311"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国家纳米科学中心</w:t>
            </w:r>
          </w:p>
        </w:tc>
        <w:tc>
          <w:tcPr>
            <w:tcW w:w="1078" w:type="dxa"/>
            <w:tcBorders>
              <w:top w:val="single" w:sz="4" w:space="0" w:color="auto"/>
            </w:tcBorders>
            <w:vAlign w:val="center"/>
          </w:tcPr>
          <w:p w14:paraId="3188BBA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行政职务</w:t>
            </w:r>
          </w:p>
        </w:tc>
        <w:tc>
          <w:tcPr>
            <w:tcW w:w="1642" w:type="dxa"/>
            <w:tcBorders>
              <w:top w:val="single" w:sz="4" w:space="0" w:color="auto"/>
            </w:tcBorders>
            <w:vAlign w:val="center"/>
          </w:tcPr>
          <w:p w14:paraId="6594567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无</w:t>
            </w:r>
          </w:p>
        </w:tc>
      </w:tr>
      <w:tr w:rsidR="0045776E" w:rsidRPr="007C5676" w14:paraId="7B61C21D" w14:textId="77777777" w:rsidTr="0045776E">
        <w:trPr>
          <w:cantSplit/>
          <w:trHeight w:val="363"/>
          <w:jc w:val="center"/>
        </w:trPr>
        <w:tc>
          <w:tcPr>
            <w:tcW w:w="1061" w:type="dxa"/>
            <w:vAlign w:val="center"/>
          </w:tcPr>
          <w:p w14:paraId="6072690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二级单位</w:t>
            </w:r>
          </w:p>
        </w:tc>
        <w:tc>
          <w:tcPr>
            <w:tcW w:w="5108" w:type="dxa"/>
            <w:gridSpan w:val="7"/>
            <w:vAlign w:val="center"/>
          </w:tcPr>
          <w:p w14:paraId="2034165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中国科学院纳米生物效应与安全性重点实验室</w:t>
            </w:r>
          </w:p>
        </w:tc>
        <w:tc>
          <w:tcPr>
            <w:tcW w:w="1078" w:type="dxa"/>
            <w:vAlign w:val="center"/>
          </w:tcPr>
          <w:p w14:paraId="09492D6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党</w:t>
            </w:r>
            <w:r w:rsidRPr="007C5676">
              <w:rPr>
                <w:rFonts w:ascii="Arial" w:eastAsia="宋体" w:hAnsi="Arial" w:cs="Arial"/>
                <w:color w:val="000000"/>
                <w:szCs w:val="20"/>
              </w:rPr>
              <w:t xml:space="preserve">    </w:t>
            </w:r>
            <w:r w:rsidRPr="007C5676">
              <w:rPr>
                <w:rFonts w:ascii="Arial" w:eastAsia="宋体" w:hAnsi="Arial" w:cs="Arial"/>
                <w:color w:val="000000"/>
                <w:szCs w:val="20"/>
              </w:rPr>
              <w:t>派</w:t>
            </w:r>
          </w:p>
        </w:tc>
        <w:tc>
          <w:tcPr>
            <w:tcW w:w="1642" w:type="dxa"/>
            <w:vAlign w:val="center"/>
          </w:tcPr>
          <w:p w14:paraId="575F3ADB" w14:textId="77777777" w:rsidR="0045776E" w:rsidRPr="007C5676" w:rsidRDefault="005C73C4" w:rsidP="0045776E">
            <w:pPr>
              <w:spacing w:line="390" w:lineRule="exact"/>
              <w:jc w:val="center"/>
              <w:rPr>
                <w:rFonts w:ascii="Arial" w:eastAsia="宋体" w:hAnsi="Arial" w:cs="Arial"/>
                <w:color w:val="000000"/>
                <w:szCs w:val="20"/>
              </w:rPr>
            </w:pPr>
            <w:r>
              <w:rPr>
                <w:rFonts w:ascii="Arial" w:eastAsia="宋体" w:hAnsi="Arial" w:cs="Arial" w:hint="eastAsia"/>
                <w:color w:val="000000"/>
                <w:szCs w:val="20"/>
              </w:rPr>
              <w:t>无党派人士</w:t>
            </w:r>
          </w:p>
        </w:tc>
      </w:tr>
      <w:tr w:rsidR="0045776E" w:rsidRPr="007C5676" w14:paraId="420065A2" w14:textId="77777777" w:rsidTr="0045776E">
        <w:trPr>
          <w:cantSplit/>
          <w:trHeight w:val="347"/>
          <w:jc w:val="center"/>
        </w:trPr>
        <w:tc>
          <w:tcPr>
            <w:tcW w:w="1061" w:type="dxa"/>
            <w:vMerge w:val="restart"/>
            <w:tcBorders>
              <w:top w:val="single" w:sz="4" w:space="0" w:color="auto"/>
            </w:tcBorders>
            <w:vAlign w:val="center"/>
          </w:tcPr>
          <w:p w14:paraId="7060DB94"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完成单位</w:t>
            </w:r>
          </w:p>
        </w:tc>
        <w:tc>
          <w:tcPr>
            <w:tcW w:w="5108" w:type="dxa"/>
            <w:gridSpan w:val="7"/>
            <w:vMerge w:val="restart"/>
            <w:vAlign w:val="center"/>
          </w:tcPr>
          <w:p w14:paraId="4ED49F2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国家纳米科学中心</w:t>
            </w:r>
          </w:p>
        </w:tc>
        <w:tc>
          <w:tcPr>
            <w:tcW w:w="1078" w:type="dxa"/>
            <w:vAlign w:val="center"/>
          </w:tcPr>
          <w:p w14:paraId="4DEA3B5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所</w:t>
            </w:r>
            <w:r w:rsidRPr="007C5676">
              <w:rPr>
                <w:rFonts w:ascii="Arial" w:eastAsia="宋体" w:hAnsi="Arial" w:cs="Arial"/>
                <w:color w:val="000000"/>
                <w:szCs w:val="20"/>
              </w:rPr>
              <w:t xml:space="preserve"> </w:t>
            </w:r>
            <w:r w:rsidRPr="007C5676">
              <w:rPr>
                <w:rFonts w:ascii="Arial" w:eastAsia="宋体" w:hAnsi="Arial" w:cs="Arial"/>
                <w:color w:val="000000"/>
                <w:szCs w:val="20"/>
              </w:rPr>
              <w:t>在</w:t>
            </w:r>
            <w:r w:rsidRPr="007C5676">
              <w:rPr>
                <w:rFonts w:ascii="Arial" w:eastAsia="宋体" w:hAnsi="Arial" w:cs="Arial"/>
                <w:color w:val="000000"/>
                <w:szCs w:val="20"/>
              </w:rPr>
              <w:t xml:space="preserve"> </w:t>
            </w:r>
            <w:r w:rsidRPr="007C5676">
              <w:rPr>
                <w:rFonts w:ascii="Arial" w:eastAsia="宋体" w:hAnsi="Arial" w:cs="Arial"/>
                <w:color w:val="000000"/>
                <w:szCs w:val="20"/>
              </w:rPr>
              <w:t>地</w:t>
            </w:r>
          </w:p>
        </w:tc>
        <w:tc>
          <w:tcPr>
            <w:tcW w:w="1642" w:type="dxa"/>
            <w:vAlign w:val="center"/>
          </w:tcPr>
          <w:p w14:paraId="2DF242F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北京市</w:t>
            </w:r>
          </w:p>
        </w:tc>
      </w:tr>
      <w:tr w:rsidR="00D32253" w:rsidRPr="007C5676" w14:paraId="262145DB" w14:textId="77777777" w:rsidTr="0045776E">
        <w:trPr>
          <w:cantSplit/>
          <w:trHeight w:val="361"/>
          <w:jc w:val="center"/>
        </w:trPr>
        <w:tc>
          <w:tcPr>
            <w:tcW w:w="1061" w:type="dxa"/>
            <w:vMerge/>
            <w:vAlign w:val="center"/>
          </w:tcPr>
          <w:p w14:paraId="2447D883" w14:textId="77777777" w:rsidR="00D32253" w:rsidRPr="007C5676" w:rsidRDefault="00D32253" w:rsidP="00D32253">
            <w:pPr>
              <w:spacing w:line="390" w:lineRule="exact"/>
              <w:jc w:val="center"/>
              <w:rPr>
                <w:rFonts w:ascii="Arial" w:eastAsia="宋体" w:hAnsi="Arial" w:cs="Arial"/>
                <w:color w:val="000000" w:themeColor="text1"/>
                <w:szCs w:val="20"/>
              </w:rPr>
            </w:pPr>
          </w:p>
        </w:tc>
        <w:tc>
          <w:tcPr>
            <w:tcW w:w="5108" w:type="dxa"/>
            <w:gridSpan w:val="7"/>
            <w:vMerge/>
            <w:vAlign w:val="center"/>
          </w:tcPr>
          <w:p w14:paraId="7349D933" w14:textId="77777777" w:rsidR="00D32253" w:rsidRPr="007C5676" w:rsidRDefault="00D32253" w:rsidP="00D32253">
            <w:pPr>
              <w:spacing w:line="390" w:lineRule="exact"/>
              <w:jc w:val="center"/>
              <w:rPr>
                <w:rFonts w:ascii="Arial" w:eastAsia="宋体" w:hAnsi="Arial" w:cs="Arial"/>
                <w:color w:val="000000" w:themeColor="text1"/>
                <w:szCs w:val="20"/>
              </w:rPr>
            </w:pPr>
          </w:p>
        </w:tc>
        <w:tc>
          <w:tcPr>
            <w:tcW w:w="1078" w:type="dxa"/>
            <w:vAlign w:val="center"/>
          </w:tcPr>
          <w:p w14:paraId="731E81E5" w14:textId="77777777" w:rsidR="00D32253" w:rsidRPr="007C5676" w:rsidRDefault="00D32253" w:rsidP="00D32253">
            <w:pPr>
              <w:spacing w:line="390" w:lineRule="exact"/>
              <w:jc w:val="center"/>
              <w:rPr>
                <w:rFonts w:ascii="Arial" w:eastAsia="宋体" w:hAnsi="Arial" w:cs="Arial"/>
                <w:color w:val="000000" w:themeColor="text1"/>
                <w:szCs w:val="20"/>
              </w:rPr>
            </w:pPr>
            <w:r w:rsidRPr="007C5676">
              <w:rPr>
                <w:rFonts w:ascii="Arial" w:eastAsia="宋体" w:hAnsi="Arial" w:cs="Arial"/>
                <w:color w:val="000000"/>
                <w:szCs w:val="20"/>
              </w:rPr>
              <w:t>单位性质</w:t>
            </w:r>
          </w:p>
        </w:tc>
        <w:tc>
          <w:tcPr>
            <w:tcW w:w="1642" w:type="dxa"/>
            <w:vAlign w:val="center"/>
          </w:tcPr>
          <w:p w14:paraId="746A1E82" w14:textId="77777777" w:rsidR="00D32253" w:rsidRPr="007C5676" w:rsidRDefault="00D32253" w:rsidP="00D32253">
            <w:pPr>
              <w:spacing w:line="390" w:lineRule="exact"/>
              <w:jc w:val="center"/>
              <w:rPr>
                <w:rFonts w:ascii="Arial" w:eastAsia="宋体" w:hAnsi="Arial" w:cs="Arial"/>
                <w:color w:val="000000" w:themeColor="text1"/>
                <w:szCs w:val="20"/>
              </w:rPr>
            </w:pPr>
            <w:r w:rsidRPr="00D32253">
              <w:rPr>
                <w:rFonts w:ascii="Arial" w:eastAsia="宋体" w:hAnsi="Arial" w:cs="Arial" w:hint="eastAsia"/>
                <w:color w:val="000000"/>
                <w:sz w:val="20"/>
                <w:szCs w:val="18"/>
              </w:rPr>
              <w:t>公益型研究单位</w:t>
            </w:r>
          </w:p>
        </w:tc>
      </w:tr>
      <w:tr w:rsidR="00D32253" w:rsidRPr="007C5676" w14:paraId="4F2F3205" w14:textId="77777777" w:rsidTr="0045776E">
        <w:trPr>
          <w:cantSplit/>
          <w:trHeight w:val="360"/>
          <w:jc w:val="center"/>
        </w:trPr>
        <w:tc>
          <w:tcPr>
            <w:tcW w:w="2348" w:type="dxa"/>
            <w:gridSpan w:val="2"/>
            <w:vAlign w:val="center"/>
          </w:tcPr>
          <w:p w14:paraId="6581BA4C" w14:textId="77777777" w:rsidR="00D32253" w:rsidRPr="007C5676" w:rsidRDefault="00D32253" w:rsidP="00D32253">
            <w:pPr>
              <w:spacing w:line="390" w:lineRule="exact"/>
              <w:rPr>
                <w:rFonts w:ascii="Arial" w:eastAsia="宋体" w:hAnsi="Arial" w:cs="Arial"/>
                <w:color w:val="000000"/>
                <w:szCs w:val="20"/>
              </w:rPr>
            </w:pPr>
            <w:r w:rsidRPr="007C5676">
              <w:rPr>
                <w:rFonts w:ascii="Arial" w:eastAsia="宋体" w:hAnsi="Arial" w:cs="Arial"/>
                <w:color w:val="000000"/>
                <w:szCs w:val="20"/>
              </w:rPr>
              <w:t>参加本项目的起止时间</w:t>
            </w:r>
          </w:p>
        </w:tc>
        <w:tc>
          <w:tcPr>
            <w:tcW w:w="6541" w:type="dxa"/>
            <w:gridSpan w:val="8"/>
            <w:vAlign w:val="center"/>
          </w:tcPr>
          <w:p w14:paraId="3CD4EA59" w14:textId="77777777" w:rsidR="00D32253" w:rsidRPr="007C5676" w:rsidRDefault="00D32253" w:rsidP="00D32253">
            <w:pPr>
              <w:spacing w:line="390" w:lineRule="exact"/>
              <w:rPr>
                <w:rFonts w:ascii="Arial" w:eastAsia="宋体" w:hAnsi="Arial" w:cs="Arial"/>
                <w:color w:val="000000"/>
                <w:szCs w:val="20"/>
              </w:rPr>
            </w:pPr>
            <w:r w:rsidRPr="007C5676">
              <w:rPr>
                <w:rFonts w:ascii="Arial" w:eastAsia="宋体" w:hAnsi="Arial" w:cs="Arial"/>
                <w:color w:val="000000"/>
                <w:szCs w:val="20"/>
              </w:rPr>
              <w:t xml:space="preserve">          2009</w:t>
            </w:r>
            <w:r w:rsidRPr="007C5676">
              <w:rPr>
                <w:rFonts w:ascii="Arial" w:eastAsia="宋体" w:hAnsi="Arial" w:cs="Arial"/>
                <w:color w:val="000000"/>
                <w:szCs w:val="20"/>
              </w:rPr>
              <w:t>年</w:t>
            </w:r>
            <w:r w:rsidRPr="007C5676">
              <w:rPr>
                <w:rFonts w:ascii="Arial" w:eastAsia="宋体" w:hAnsi="Arial" w:cs="Arial"/>
                <w:color w:val="000000"/>
                <w:szCs w:val="20"/>
              </w:rPr>
              <w:t>8</w:t>
            </w:r>
            <w:r w:rsidRPr="007C5676">
              <w:rPr>
                <w:rFonts w:ascii="Arial" w:eastAsia="宋体" w:hAnsi="Arial" w:cs="Arial"/>
                <w:color w:val="000000"/>
                <w:szCs w:val="20"/>
              </w:rPr>
              <w:t>月</w:t>
            </w:r>
            <w:r w:rsidRPr="007C5676">
              <w:rPr>
                <w:rFonts w:ascii="Arial" w:eastAsia="宋体" w:hAnsi="Arial" w:cs="Arial"/>
                <w:color w:val="000000"/>
                <w:szCs w:val="20"/>
              </w:rPr>
              <w:t xml:space="preserve">          </w:t>
            </w:r>
            <w:r w:rsidRPr="007C5676">
              <w:rPr>
                <w:rFonts w:ascii="Arial" w:eastAsia="宋体" w:hAnsi="Arial" w:cs="Arial"/>
                <w:color w:val="000000"/>
                <w:szCs w:val="20"/>
              </w:rPr>
              <w:t>至</w:t>
            </w:r>
            <w:r w:rsidRPr="007C5676">
              <w:rPr>
                <w:rFonts w:ascii="Arial" w:eastAsia="宋体" w:hAnsi="Arial" w:cs="Arial"/>
                <w:color w:val="000000"/>
                <w:szCs w:val="20"/>
              </w:rPr>
              <w:t xml:space="preserve">        2018</w:t>
            </w:r>
            <w:r w:rsidRPr="007C5676">
              <w:rPr>
                <w:rFonts w:ascii="Arial" w:eastAsia="宋体" w:hAnsi="Arial" w:cs="Arial"/>
                <w:color w:val="000000"/>
                <w:szCs w:val="20"/>
              </w:rPr>
              <w:t>年</w:t>
            </w:r>
            <w:r w:rsidRPr="007C5676">
              <w:rPr>
                <w:rFonts w:ascii="Arial" w:eastAsia="宋体" w:hAnsi="Arial" w:cs="Arial"/>
                <w:color w:val="000000"/>
                <w:szCs w:val="20"/>
              </w:rPr>
              <w:t>6</w:t>
            </w:r>
            <w:r w:rsidRPr="007C5676">
              <w:rPr>
                <w:rFonts w:ascii="Arial" w:eastAsia="宋体" w:hAnsi="Arial" w:cs="Arial"/>
                <w:color w:val="000000"/>
                <w:szCs w:val="20"/>
              </w:rPr>
              <w:t>月</w:t>
            </w:r>
            <w:r w:rsidRPr="007C5676">
              <w:rPr>
                <w:rFonts w:ascii="Arial" w:eastAsia="宋体" w:hAnsi="Arial" w:cs="Arial"/>
                <w:color w:val="000000"/>
                <w:szCs w:val="20"/>
              </w:rPr>
              <w:t xml:space="preserve">               </w:t>
            </w:r>
          </w:p>
        </w:tc>
      </w:tr>
      <w:tr w:rsidR="00D32253" w:rsidRPr="007C5676" w14:paraId="24F6F60E" w14:textId="77777777" w:rsidTr="0045776E">
        <w:trPr>
          <w:cantSplit/>
          <w:trHeight w:val="1704"/>
          <w:jc w:val="center"/>
        </w:trPr>
        <w:tc>
          <w:tcPr>
            <w:tcW w:w="8889" w:type="dxa"/>
            <w:gridSpan w:val="10"/>
          </w:tcPr>
          <w:p w14:paraId="609ED3EA" w14:textId="77777777" w:rsidR="00D32253" w:rsidRPr="007C5676" w:rsidRDefault="00D32253" w:rsidP="00D32253">
            <w:pPr>
              <w:spacing w:line="390" w:lineRule="exact"/>
              <w:rPr>
                <w:rFonts w:ascii="Arial" w:eastAsia="宋体" w:hAnsi="Arial" w:cs="Arial"/>
                <w:color w:val="000000" w:themeColor="text1"/>
                <w:szCs w:val="20"/>
              </w:rPr>
            </w:pPr>
            <w:r w:rsidRPr="007C5676">
              <w:rPr>
                <w:rFonts w:ascii="Arial" w:eastAsia="宋体" w:hAnsi="Arial" w:cs="Arial"/>
                <w:color w:val="000000" w:themeColor="text1"/>
                <w:szCs w:val="20"/>
              </w:rPr>
              <w:t>对本项目重要科学发现的贡献：</w:t>
            </w:r>
          </w:p>
          <w:p w14:paraId="483499A4" w14:textId="77777777" w:rsidR="00D32253" w:rsidRPr="007C5676" w:rsidRDefault="00D32253" w:rsidP="00D32253">
            <w:pPr>
              <w:spacing w:line="390" w:lineRule="exact"/>
              <w:rPr>
                <w:rFonts w:ascii="Arial" w:eastAsia="宋体" w:hAnsi="Arial" w:cs="Arial"/>
                <w:color w:val="000000" w:themeColor="text1"/>
                <w:szCs w:val="20"/>
              </w:rPr>
            </w:pPr>
            <w:r w:rsidRPr="007C5676">
              <w:rPr>
                <w:rFonts w:ascii="Arial" w:eastAsia="宋体" w:hAnsi="Arial" w:cs="Arial"/>
                <w:color w:val="000000"/>
                <w:szCs w:val="20"/>
              </w:rPr>
              <w:t>提出了项目学术思想，组织了项目实施，指导了实验研究，对发现点二、</w:t>
            </w:r>
            <w:r w:rsidRPr="007C5676">
              <w:rPr>
                <w:rFonts w:ascii="Arial" w:eastAsia="宋体" w:hAnsi="Arial" w:cs="Arial"/>
                <w:szCs w:val="20"/>
              </w:rPr>
              <w:t>三均</w:t>
            </w:r>
            <w:r w:rsidRPr="007C5676">
              <w:rPr>
                <w:rFonts w:ascii="Arial" w:eastAsia="宋体" w:hAnsi="Arial" w:cs="Arial"/>
                <w:color w:val="000000"/>
                <w:szCs w:val="20"/>
              </w:rPr>
              <w:t>做出了创造性贡献，是代表性论文</w:t>
            </w:r>
            <w:r w:rsidRPr="007C5676">
              <w:rPr>
                <w:rFonts w:ascii="Arial" w:eastAsia="宋体" w:hAnsi="Arial" w:cs="Arial"/>
                <w:color w:val="000000"/>
                <w:szCs w:val="20"/>
              </w:rPr>
              <w:t>5</w:t>
            </w:r>
            <w:r w:rsidRPr="007C5676">
              <w:rPr>
                <w:rFonts w:ascii="Arial" w:eastAsia="宋体" w:hAnsi="Arial" w:cs="Arial"/>
                <w:color w:val="000000"/>
                <w:szCs w:val="20"/>
              </w:rPr>
              <w:t>的第一作者，在该篇论文研究中工作量占</w:t>
            </w:r>
            <w:r w:rsidRPr="007C5676">
              <w:rPr>
                <w:rFonts w:ascii="Arial" w:eastAsia="宋体" w:hAnsi="Arial" w:cs="Arial"/>
                <w:color w:val="000000"/>
                <w:szCs w:val="20"/>
              </w:rPr>
              <w:t>90%</w:t>
            </w:r>
            <w:r w:rsidRPr="007C5676">
              <w:rPr>
                <w:rFonts w:ascii="Arial" w:eastAsia="宋体" w:hAnsi="Arial" w:cs="Arial"/>
                <w:color w:val="000000"/>
                <w:szCs w:val="20"/>
              </w:rPr>
              <w:t>。</w:t>
            </w:r>
          </w:p>
        </w:tc>
      </w:tr>
      <w:tr w:rsidR="00D32253" w:rsidRPr="007C5676" w14:paraId="752B852B" w14:textId="77777777" w:rsidTr="0045776E">
        <w:trPr>
          <w:cantSplit/>
          <w:trHeight w:val="1273"/>
          <w:jc w:val="center"/>
        </w:trPr>
        <w:tc>
          <w:tcPr>
            <w:tcW w:w="8889" w:type="dxa"/>
            <w:gridSpan w:val="10"/>
          </w:tcPr>
          <w:p w14:paraId="314A49E2" w14:textId="77777777" w:rsidR="00D32253" w:rsidRPr="007C5676" w:rsidRDefault="00D32253" w:rsidP="00D32253">
            <w:pPr>
              <w:spacing w:line="390" w:lineRule="exact"/>
              <w:rPr>
                <w:rFonts w:ascii="Arial" w:eastAsia="宋体" w:hAnsi="Arial" w:cs="Arial"/>
                <w:color w:val="000000" w:themeColor="text1"/>
                <w:szCs w:val="20"/>
              </w:rPr>
            </w:pPr>
            <w:r w:rsidRPr="007C5676">
              <w:rPr>
                <w:rFonts w:ascii="Arial" w:eastAsia="宋体" w:hAnsi="Arial" w:cs="Arial"/>
                <w:color w:val="000000" w:themeColor="text1"/>
                <w:szCs w:val="20"/>
              </w:rPr>
              <w:t>曾获国家科学技术奖情况：</w:t>
            </w:r>
          </w:p>
          <w:p w14:paraId="0A0131EE" w14:textId="77777777" w:rsidR="00D32253" w:rsidRPr="007C5676" w:rsidRDefault="00D32253" w:rsidP="00D32253">
            <w:pPr>
              <w:spacing w:line="390" w:lineRule="exact"/>
              <w:ind w:firstLineChars="200" w:firstLine="480"/>
              <w:rPr>
                <w:rFonts w:ascii="Arial" w:eastAsia="宋体" w:hAnsi="Arial" w:cs="Arial"/>
                <w:color w:val="000000" w:themeColor="text1"/>
                <w:sz w:val="24"/>
              </w:rPr>
            </w:pPr>
            <w:r w:rsidRPr="007C5676">
              <w:rPr>
                <w:rFonts w:ascii="Arial" w:eastAsia="宋体" w:hAnsi="Arial" w:cs="Arial"/>
                <w:color w:val="000000" w:themeColor="text1"/>
                <w:sz w:val="24"/>
              </w:rPr>
              <w:t>无</w:t>
            </w:r>
          </w:p>
          <w:p w14:paraId="6AE52E3B" w14:textId="77777777" w:rsidR="00D32253" w:rsidRPr="007C5676" w:rsidRDefault="00D32253" w:rsidP="00D32253">
            <w:pPr>
              <w:spacing w:line="390" w:lineRule="exact"/>
              <w:rPr>
                <w:rFonts w:ascii="Arial" w:eastAsia="宋体" w:hAnsi="Arial" w:cs="Arial"/>
                <w:color w:val="000000" w:themeColor="text1"/>
                <w:szCs w:val="20"/>
              </w:rPr>
            </w:pPr>
          </w:p>
        </w:tc>
      </w:tr>
      <w:tr w:rsidR="00D32253" w:rsidRPr="007C5676" w14:paraId="5263C141" w14:textId="77777777" w:rsidTr="0045776E">
        <w:trPr>
          <w:cantSplit/>
          <w:trHeight w:val="3692"/>
          <w:jc w:val="center"/>
        </w:trPr>
        <w:tc>
          <w:tcPr>
            <w:tcW w:w="5325" w:type="dxa"/>
            <w:gridSpan w:val="7"/>
            <w:tcBorders>
              <w:bottom w:val="single" w:sz="8" w:space="0" w:color="auto"/>
            </w:tcBorders>
          </w:tcPr>
          <w:p w14:paraId="21A0A6A7" w14:textId="77777777" w:rsidR="00D32253" w:rsidRPr="007C5676" w:rsidRDefault="00D32253" w:rsidP="00D32253">
            <w:pPr>
              <w:ind w:firstLineChars="200" w:firstLine="422"/>
              <w:rPr>
                <w:rFonts w:ascii="Arial" w:eastAsia="宋体" w:hAnsi="Arial" w:cs="Arial"/>
                <w:color w:val="000000" w:themeColor="text1"/>
                <w:szCs w:val="24"/>
              </w:rPr>
            </w:pPr>
            <w:r w:rsidRPr="007C5676">
              <w:rPr>
                <w:rFonts w:ascii="Arial" w:eastAsia="宋体" w:hAnsi="Arial" w:cs="Arial"/>
                <w:b/>
                <w:bCs/>
                <w:color w:val="000000" w:themeColor="text1"/>
                <w:szCs w:val="20"/>
              </w:rPr>
              <w:t>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7C5676">
              <w:rPr>
                <w:rFonts w:ascii="Arial" w:eastAsia="宋体" w:hAnsi="Arial" w:cs="Arial"/>
                <w:b/>
                <w:color w:val="000000" w:themeColor="text1"/>
                <w:szCs w:val="24"/>
              </w:rPr>
              <w:t>该项目是本人本年度被提名的唯一项目。</w:t>
            </w:r>
            <w:r w:rsidRPr="007C5676">
              <w:rPr>
                <w:rFonts w:ascii="Arial" w:eastAsia="宋体" w:hAnsi="Arial" w:cs="Arial"/>
                <w:color w:val="000000" w:themeColor="text1"/>
                <w:szCs w:val="24"/>
              </w:rPr>
              <w:t>本人工作单位已知悉本人被提名情况且无异议。如产生争议，将积极配合调查处理工作。如有材料虚假或违纪行为，愿意承担相应责任并按规定接受处理。</w:t>
            </w:r>
          </w:p>
          <w:p w14:paraId="2B261B07" w14:textId="77777777" w:rsidR="00D32253" w:rsidRPr="007C5676" w:rsidRDefault="00D32253" w:rsidP="00D32253">
            <w:pPr>
              <w:rPr>
                <w:rFonts w:ascii="Arial" w:eastAsia="宋体" w:hAnsi="Arial" w:cs="Arial"/>
                <w:color w:val="000000" w:themeColor="text1"/>
                <w:szCs w:val="24"/>
              </w:rPr>
            </w:pPr>
          </w:p>
          <w:p w14:paraId="6FE7A485" w14:textId="77777777" w:rsidR="00D32253" w:rsidRPr="007C5676" w:rsidRDefault="00D32253" w:rsidP="00D32253">
            <w:pPr>
              <w:rPr>
                <w:rFonts w:ascii="Arial" w:eastAsia="宋体" w:hAnsi="Arial" w:cs="Arial"/>
                <w:color w:val="000000" w:themeColor="text1"/>
                <w:szCs w:val="20"/>
              </w:rPr>
            </w:pPr>
          </w:p>
          <w:p w14:paraId="249F7F60" w14:textId="77777777" w:rsidR="00D32253" w:rsidRPr="007C5676" w:rsidRDefault="00D32253" w:rsidP="00D32253">
            <w:pPr>
              <w:ind w:firstLineChars="850" w:firstLine="1785"/>
              <w:rPr>
                <w:rFonts w:ascii="Arial" w:eastAsia="宋体" w:hAnsi="Arial" w:cs="Arial"/>
                <w:color w:val="000000" w:themeColor="text1"/>
                <w:szCs w:val="20"/>
              </w:rPr>
            </w:pPr>
            <w:r w:rsidRPr="007C5676">
              <w:rPr>
                <w:rFonts w:ascii="Arial" w:eastAsia="宋体" w:hAnsi="Arial" w:cs="Arial"/>
                <w:color w:val="000000" w:themeColor="text1"/>
                <w:szCs w:val="20"/>
              </w:rPr>
              <w:t>本人签名：</w:t>
            </w:r>
          </w:p>
          <w:p w14:paraId="15E63F7F" w14:textId="77777777" w:rsidR="00D32253" w:rsidRPr="007C5676" w:rsidRDefault="00D32253" w:rsidP="00D32253">
            <w:pPr>
              <w:ind w:firstLineChars="850" w:firstLine="1785"/>
              <w:rPr>
                <w:rFonts w:ascii="Arial" w:eastAsia="宋体" w:hAnsi="Arial" w:cs="Arial"/>
                <w:color w:val="000000" w:themeColor="text1"/>
                <w:szCs w:val="20"/>
              </w:rPr>
            </w:pPr>
          </w:p>
          <w:p w14:paraId="3D1EB8C3" w14:textId="77777777" w:rsidR="00D32253" w:rsidRPr="007C5676" w:rsidRDefault="00D32253" w:rsidP="00D32253">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年</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月</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日</w:t>
            </w:r>
          </w:p>
        </w:tc>
        <w:tc>
          <w:tcPr>
            <w:tcW w:w="3564" w:type="dxa"/>
            <w:gridSpan w:val="3"/>
            <w:tcBorders>
              <w:bottom w:val="single" w:sz="8" w:space="0" w:color="auto"/>
            </w:tcBorders>
          </w:tcPr>
          <w:p w14:paraId="5EA2F192" w14:textId="77777777" w:rsidR="00D32253" w:rsidRPr="007C5676" w:rsidRDefault="00D32253" w:rsidP="00D32253">
            <w:pPr>
              <w:ind w:firstLineChars="200" w:firstLine="422"/>
              <w:rPr>
                <w:rFonts w:ascii="Arial" w:eastAsia="宋体" w:hAnsi="Arial" w:cs="Arial"/>
                <w:color w:val="000000" w:themeColor="text1"/>
                <w:szCs w:val="20"/>
              </w:rPr>
            </w:pPr>
            <w:r w:rsidRPr="007C5676">
              <w:rPr>
                <w:rFonts w:ascii="Arial" w:eastAsia="宋体" w:hAnsi="Arial" w:cs="Arial"/>
                <w:b/>
                <w:color w:val="000000" w:themeColor="text1"/>
                <w:szCs w:val="20"/>
              </w:rPr>
              <w:t>完成单位声明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本单位确认该完成人情况表内容真实有效，且不存在违反相关法律法规及侵犯他人知识产权的情形。如产生争议，将积极配合调查处理。</w:t>
            </w:r>
          </w:p>
          <w:p w14:paraId="2C1A5AFD" w14:textId="77777777" w:rsidR="00D32253" w:rsidRPr="007C5676" w:rsidRDefault="00D32253" w:rsidP="00D32253">
            <w:pPr>
              <w:ind w:firstLineChars="200" w:firstLine="422"/>
              <w:rPr>
                <w:rFonts w:ascii="Arial" w:eastAsia="宋体" w:hAnsi="Arial" w:cs="Arial"/>
                <w:color w:val="000000" w:themeColor="text1"/>
                <w:szCs w:val="20"/>
              </w:rPr>
            </w:pPr>
            <w:r w:rsidRPr="007C5676">
              <w:rPr>
                <w:rFonts w:ascii="Arial" w:eastAsia="宋体" w:hAnsi="Arial" w:cs="Arial"/>
                <w:b/>
                <w:color w:val="000000" w:themeColor="text1"/>
                <w:szCs w:val="20"/>
              </w:rPr>
              <w:t>工作单位声明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本单位对该完成人被提名无异议</w:t>
            </w:r>
            <w:r w:rsidRPr="007C5676">
              <w:rPr>
                <w:rFonts w:ascii="Arial" w:eastAsia="宋体" w:hAnsi="Arial" w:cs="Arial"/>
                <w:color w:val="000000" w:themeColor="text1"/>
                <w:szCs w:val="20"/>
              </w:rPr>
              <w:t>。</w:t>
            </w:r>
          </w:p>
          <w:p w14:paraId="0A215370" w14:textId="77777777" w:rsidR="00D32253" w:rsidRPr="007C5676" w:rsidRDefault="00D32253" w:rsidP="00D32253">
            <w:pPr>
              <w:ind w:firstLineChars="200" w:firstLine="420"/>
              <w:rPr>
                <w:rFonts w:ascii="Arial" w:eastAsia="宋体" w:hAnsi="Arial" w:cs="Arial"/>
                <w:color w:val="000000" w:themeColor="text1"/>
                <w:szCs w:val="20"/>
              </w:rPr>
            </w:pPr>
          </w:p>
          <w:p w14:paraId="3B8A93A7" w14:textId="77777777" w:rsidR="00D32253" w:rsidRPr="007C5676" w:rsidRDefault="00D32253" w:rsidP="00D32253">
            <w:pPr>
              <w:ind w:firstLineChars="200" w:firstLine="420"/>
              <w:rPr>
                <w:rFonts w:ascii="Arial" w:eastAsia="宋体" w:hAnsi="Arial" w:cs="Arial"/>
                <w:color w:val="000000" w:themeColor="text1"/>
                <w:szCs w:val="20"/>
              </w:rPr>
            </w:pPr>
          </w:p>
          <w:p w14:paraId="4E4F4EB3" w14:textId="77777777" w:rsidR="00D32253" w:rsidRPr="007C5676" w:rsidRDefault="00D32253" w:rsidP="00D32253">
            <w:pPr>
              <w:rPr>
                <w:rFonts w:ascii="Arial" w:eastAsia="宋体" w:hAnsi="Arial" w:cs="Arial"/>
                <w:color w:val="000000" w:themeColor="text1"/>
                <w:szCs w:val="20"/>
              </w:rPr>
            </w:pPr>
          </w:p>
          <w:p w14:paraId="538B0B7B" w14:textId="77777777" w:rsidR="00D32253" w:rsidRPr="007C5676" w:rsidRDefault="00D32253" w:rsidP="00D32253">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单位（盖章）</w:t>
            </w:r>
          </w:p>
          <w:p w14:paraId="18446173" w14:textId="77777777" w:rsidR="00D32253" w:rsidRPr="007C5676" w:rsidRDefault="00D32253" w:rsidP="00D32253">
            <w:pPr>
              <w:rPr>
                <w:rFonts w:ascii="Arial" w:eastAsia="宋体" w:hAnsi="Arial" w:cs="Arial"/>
                <w:color w:val="000000" w:themeColor="text1"/>
                <w:szCs w:val="20"/>
              </w:rPr>
            </w:pPr>
          </w:p>
          <w:p w14:paraId="125B449C" w14:textId="77777777" w:rsidR="00D32253" w:rsidRPr="007C5676" w:rsidRDefault="00D32253" w:rsidP="00D32253">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年</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月</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日</w:t>
            </w:r>
          </w:p>
        </w:tc>
      </w:tr>
    </w:tbl>
    <w:p w14:paraId="57F9B760" w14:textId="77777777" w:rsidR="0045776E" w:rsidRPr="007C5676" w:rsidRDefault="0045776E" w:rsidP="0045776E">
      <w:pPr>
        <w:rPr>
          <w:rFonts w:ascii="Arial" w:eastAsia="宋体" w:hAnsi="Arial" w:cs="Arial"/>
          <w:sz w:val="28"/>
          <w:szCs w:val="28"/>
        </w:rPr>
      </w:pPr>
    </w:p>
    <w:p w14:paraId="21FCB2C5" w14:textId="77777777" w:rsidR="0045776E" w:rsidRPr="007C5676" w:rsidRDefault="0045776E" w:rsidP="0045776E">
      <w:pPr>
        <w:rPr>
          <w:rFonts w:ascii="Arial" w:eastAsia="宋体" w:hAnsi="Arial" w:cs="Arial"/>
          <w:sz w:val="24"/>
          <w:szCs w:val="24"/>
        </w:rPr>
      </w:pPr>
    </w:p>
    <w:p w14:paraId="766301AF" w14:textId="77777777" w:rsidR="007E4935" w:rsidRDefault="007E4935" w:rsidP="0045776E">
      <w:pPr>
        <w:rPr>
          <w:rFonts w:ascii="Arial" w:eastAsia="宋体" w:hAnsi="Arial" w:cs="Arial"/>
          <w:sz w:val="24"/>
          <w:szCs w:val="24"/>
        </w:rPr>
      </w:pPr>
    </w:p>
    <w:p w14:paraId="4F4499C6" w14:textId="77777777" w:rsidR="00A67541" w:rsidRPr="007C5676" w:rsidRDefault="00A67541" w:rsidP="0045776E">
      <w:pPr>
        <w:rPr>
          <w:rFonts w:ascii="Arial" w:eastAsia="宋体" w:hAnsi="Arial" w:cs="Arial"/>
          <w:sz w:val="24"/>
          <w:szCs w:val="24"/>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45776E" w:rsidRPr="007C5676" w14:paraId="0A30C898" w14:textId="77777777" w:rsidTr="0045776E">
        <w:trPr>
          <w:trHeight w:val="454"/>
          <w:jc w:val="center"/>
        </w:trPr>
        <w:tc>
          <w:tcPr>
            <w:tcW w:w="1061" w:type="dxa"/>
            <w:vAlign w:val="center"/>
          </w:tcPr>
          <w:p w14:paraId="15CC1CDF"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姓</w:t>
            </w:r>
            <w:r w:rsidRPr="007C5676">
              <w:rPr>
                <w:rFonts w:ascii="Arial" w:eastAsia="宋体" w:hAnsi="Arial" w:cs="Arial"/>
                <w:color w:val="000000"/>
                <w:szCs w:val="20"/>
              </w:rPr>
              <w:t xml:space="preserve">    </w:t>
            </w:r>
            <w:r w:rsidRPr="007C5676">
              <w:rPr>
                <w:rFonts w:ascii="Arial" w:eastAsia="宋体" w:hAnsi="Arial" w:cs="Arial"/>
                <w:color w:val="000000"/>
                <w:szCs w:val="20"/>
              </w:rPr>
              <w:t>名</w:t>
            </w:r>
          </w:p>
        </w:tc>
        <w:tc>
          <w:tcPr>
            <w:tcW w:w="1360" w:type="dxa"/>
            <w:gridSpan w:val="2"/>
            <w:vAlign w:val="center"/>
          </w:tcPr>
          <w:p w14:paraId="527C459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吴春福</w:t>
            </w:r>
          </w:p>
        </w:tc>
        <w:tc>
          <w:tcPr>
            <w:tcW w:w="739" w:type="dxa"/>
            <w:vAlign w:val="center"/>
          </w:tcPr>
          <w:p w14:paraId="0487977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性别</w:t>
            </w:r>
          </w:p>
        </w:tc>
        <w:tc>
          <w:tcPr>
            <w:tcW w:w="546" w:type="dxa"/>
            <w:vAlign w:val="center"/>
          </w:tcPr>
          <w:p w14:paraId="60CB6F2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男</w:t>
            </w:r>
          </w:p>
        </w:tc>
        <w:tc>
          <w:tcPr>
            <w:tcW w:w="1061" w:type="dxa"/>
            <w:vAlign w:val="center"/>
          </w:tcPr>
          <w:p w14:paraId="7772FAD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排</w:t>
            </w:r>
            <w:r w:rsidRPr="007C5676">
              <w:rPr>
                <w:rFonts w:ascii="Arial" w:eastAsia="宋体" w:hAnsi="Arial" w:cs="Arial"/>
                <w:color w:val="000000"/>
                <w:szCs w:val="20"/>
              </w:rPr>
              <w:t xml:space="preserve">    </w:t>
            </w:r>
            <w:r w:rsidRPr="007C5676">
              <w:rPr>
                <w:rFonts w:ascii="Arial" w:eastAsia="宋体" w:hAnsi="Arial" w:cs="Arial"/>
                <w:color w:val="000000"/>
                <w:szCs w:val="20"/>
              </w:rPr>
              <w:t>名</w:t>
            </w:r>
          </w:p>
        </w:tc>
        <w:tc>
          <w:tcPr>
            <w:tcW w:w="1402" w:type="dxa"/>
            <w:gridSpan w:val="2"/>
            <w:vAlign w:val="center"/>
          </w:tcPr>
          <w:p w14:paraId="110EBAC4"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4</w:t>
            </w:r>
          </w:p>
        </w:tc>
        <w:tc>
          <w:tcPr>
            <w:tcW w:w="1078" w:type="dxa"/>
            <w:vAlign w:val="center"/>
          </w:tcPr>
          <w:p w14:paraId="7D1FB9F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国</w:t>
            </w:r>
            <w:r w:rsidRPr="007C5676">
              <w:rPr>
                <w:rFonts w:ascii="Arial" w:eastAsia="宋体" w:hAnsi="Arial" w:cs="Arial"/>
                <w:color w:val="000000"/>
                <w:szCs w:val="20"/>
              </w:rPr>
              <w:t xml:space="preserve">    </w:t>
            </w:r>
            <w:r w:rsidRPr="007C5676">
              <w:rPr>
                <w:rFonts w:ascii="Arial" w:eastAsia="宋体" w:hAnsi="Arial" w:cs="Arial"/>
                <w:color w:val="000000"/>
                <w:szCs w:val="20"/>
              </w:rPr>
              <w:t>籍</w:t>
            </w:r>
          </w:p>
        </w:tc>
        <w:tc>
          <w:tcPr>
            <w:tcW w:w="1642" w:type="dxa"/>
            <w:vAlign w:val="center"/>
          </w:tcPr>
          <w:p w14:paraId="452DD42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中国</w:t>
            </w:r>
          </w:p>
        </w:tc>
      </w:tr>
      <w:tr w:rsidR="0045776E" w:rsidRPr="007C5676" w14:paraId="42493E93" w14:textId="77777777" w:rsidTr="0045776E">
        <w:trPr>
          <w:trHeight w:val="454"/>
          <w:jc w:val="center"/>
        </w:trPr>
        <w:tc>
          <w:tcPr>
            <w:tcW w:w="1061" w:type="dxa"/>
            <w:vAlign w:val="center"/>
          </w:tcPr>
          <w:p w14:paraId="0C8C1C54"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出生年月</w:t>
            </w:r>
          </w:p>
        </w:tc>
        <w:tc>
          <w:tcPr>
            <w:tcW w:w="2645" w:type="dxa"/>
            <w:gridSpan w:val="4"/>
            <w:vAlign w:val="center"/>
          </w:tcPr>
          <w:p w14:paraId="7627835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1959.2</w:t>
            </w:r>
          </w:p>
        </w:tc>
        <w:tc>
          <w:tcPr>
            <w:tcW w:w="1061" w:type="dxa"/>
            <w:vAlign w:val="center"/>
          </w:tcPr>
          <w:p w14:paraId="64E60BEC"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出</w:t>
            </w:r>
            <w:r w:rsidRPr="007C5676">
              <w:rPr>
                <w:rFonts w:ascii="Arial" w:eastAsia="宋体" w:hAnsi="Arial" w:cs="Arial"/>
                <w:color w:val="000000"/>
                <w:szCs w:val="20"/>
              </w:rPr>
              <w:t xml:space="preserve"> </w:t>
            </w:r>
            <w:r w:rsidRPr="007C5676">
              <w:rPr>
                <w:rFonts w:ascii="Arial" w:eastAsia="宋体" w:hAnsi="Arial" w:cs="Arial"/>
                <w:color w:val="000000"/>
                <w:szCs w:val="20"/>
              </w:rPr>
              <w:t>生</w:t>
            </w:r>
            <w:r w:rsidRPr="007C5676">
              <w:rPr>
                <w:rFonts w:ascii="Arial" w:eastAsia="宋体" w:hAnsi="Arial" w:cs="Arial"/>
                <w:color w:val="000000"/>
                <w:szCs w:val="20"/>
              </w:rPr>
              <w:t xml:space="preserve"> </w:t>
            </w:r>
            <w:r w:rsidRPr="007C5676">
              <w:rPr>
                <w:rFonts w:ascii="Arial" w:eastAsia="宋体" w:hAnsi="Arial" w:cs="Arial"/>
                <w:color w:val="000000"/>
                <w:szCs w:val="20"/>
              </w:rPr>
              <w:t>地</w:t>
            </w:r>
          </w:p>
        </w:tc>
        <w:tc>
          <w:tcPr>
            <w:tcW w:w="1402" w:type="dxa"/>
            <w:gridSpan w:val="2"/>
            <w:vAlign w:val="center"/>
          </w:tcPr>
          <w:p w14:paraId="686457D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山东烟台</w:t>
            </w:r>
          </w:p>
        </w:tc>
        <w:tc>
          <w:tcPr>
            <w:tcW w:w="1078" w:type="dxa"/>
            <w:vAlign w:val="center"/>
          </w:tcPr>
          <w:p w14:paraId="6C8ABDA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民</w:t>
            </w:r>
            <w:r w:rsidRPr="007C5676">
              <w:rPr>
                <w:rFonts w:ascii="Arial" w:eastAsia="宋体" w:hAnsi="Arial" w:cs="Arial"/>
                <w:color w:val="000000"/>
                <w:szCs w:val="20"/>
              </w:rPr>
              <w:t xml:space="preserve">    </w:t>
            </w:r>
            <w:r w:rsidRPr="007C5676">
              <w:rPr>
                <w:rFonts w:ascii="Arial" w:eastAsia="宋体" w:hAnsi="Arial" w:cs="Arial"/>
                <w:color w:val="000000"/>
                <w:szCs w:val="20"/>
              </w:rPr>
              <w:t>族</w:t>
            </w:r>
          </w:p>
        </w:tc>
        <w:tc>
          <w:tcPr>
            <w:tcW w:w="1642" w:type="dxa"/>
            <w:vAlign w:val="center"/>
          </w:tcPr>
          <w:p w14:paraId="219A94C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汉族</w:t>
            </w:r>
          </w:p>
        </w:tc>
      </w:tr>
      <w:tr w:rsidR="0045776E" w:rsidRPr="007C5676" w14:paraId="11F141DC" w14:textId="77777777" w:rsidTr="0045776E">
        <w:trPr>
          <w:cantSplit/>
          <w:trHeight w:val="454"/>
          <w:jc w:val="center"/>
        </w:trPr>
        <w:tc>
          <w:tcPr>
            <w:tcW w:w="1061" w:type="dxa"/>
            <w:vAlign w:val="center"/>
          </w:tcPr>
          <w:p w14:paraId="0EF2696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身份证号</w:t>
            </w:r>
          </w:p>
        </w:tc>
        <w:tc>
          <w:tcPr>
            <w:tcW w:w="2645" w:type="dxa"/>
            <w:gridSpan w:val="4"/>
            <w:vAlign w:val="center"/>
          </w:tcPr>
          <w:p w14:paraId="04C2E37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210103195902102134</w:t>
            </w:r>
          </w:p>
        </w:tc>
        <w:tc>
          <w:tcPr>
            <w:tcW w:w="1061" w:type="dxa"/>
            <w:vAlign w:val="center"/>
          </w:tcPr>
          <w:p w14:paraId="439C6162"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归国人员</w:t>
            </w:r>
          </w:p>
        </w:tc>
        <w:tc>
          <w:tcPr>
            <w:tcW w:w="1402" w:type="dxa"/>
            <w:gridSpan w:val="2"/>
            <w:vAlign w:val="center"/>
          </w:tcPr>
          <w:p w14:paraId="6150C5B1"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是</w:t>
            </w:r>
          </w:p>
        </w:tc>
        <w:tc>
          <w:tcPr>
            <w:tcW w:w="1078" w:type="dxa"/>
            <w:vAlign w:val="center"/>
          </w:tcPr>
          <w:p w14:paraId="72BCF00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归国时间</w:t>
            </w:r>
          </w:p>
        </w:tc>
        <w:tc>
          <w:tcPr>
            <w:tcW w:w="1642" w:type="dxa"/>
            <w:vAlign w:val="center"/>
          </w:tcPr>
          <w:p w14:paraId="5550A5B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1987.7</w:t>
            </w:r>
          </w:p>
        </w:tc>
      </w:tr>
      <w:tr w:rsidR="0045776E" w:rsidRPr="007C5676" w14:paraId="5A354C9E" w14:textId="77777777" w:rsidTr="0045776E">
        <w:trPr>
          <w:cantSplit/>
          <w:trHeight w:val="454"/>
          <w:jc w:val="center"/>
        </w:trPr>
        <w:tc>
          <w:tcPr>
            <w:tcW w:w="1061" w:type="dxa"/>
            <w:vAlign w:val="center"/>
          </w:tcPr>
          <w:p w14:paraId="6F783E21"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技术职称</w:t>
            </w:r>
          </w:p>
        </w:tc>
        <w:tc>
          <w:tcPr>
            <w:tcW w:w="2645" w:type="dxa"/>
            <w:gridSpan w:val="4"/>
            <w:vAlign w:val="center"/>
          </w:tcPr>
          <w:p w14:paraId="72F47471"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教授</w:t>
            </w:r>
          </w:p>
        </w:tc>
        <w:tc>
          <w:tcPr>
            <w:tcW w:w="1061" w:type="dxa"/>
            <w:vAlign w:val="center"/>
          </w:tcPr>
          <w:p w14:paraId="27240804"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最高学历</w:t>
            </w:r>
          </w:p>
        </w:tc>
        <w:tc>
          <w:tcPr>
            <w:tcW w:w="1402" w:type="dxa"/>
            <w:gridSpan w:val="2"/>
            <w:vAlign w:val="center"/>
          </w:tcPr>
          <w:p w14:paraId="2C5449C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研究生</w:t>
            </w:r>
          </w:p>
        </w:tc>
        <w:tc>
          <w:tcPr>
            <w:tcW w:w="1078" w:type="dxa"/>
            <w:vAlign w:val="center"/>
          </w:tcPr>
          <w:p w14:paraId="389E7C2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最高学位</w:t>
            </w:r>
          </w:p>
        </w:tc>
        <w:tc>
          <w:tcPr>
            <w:tcW w:w="1642" w:type="dxa"/>
            <w:vAlign w:val="center"/>
          </w:tcPr>
          <w:p w14:paraId="330ECF59"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博士</w:t>
            </w:r>
          </w:p>
        </w:tc>
      </w:tr>
      <w:tr w:rsidR="0045776E" w:rsidRPr="007C5676" w14:paraId="1A7D922A" w14:textId="77777777" w:rsidTr="0045776E">
        <w:trPr>
          <w:cantSplit/>
          <w:trHeight w:val="454"/>
          <w:jc w:val="center"/>
        </w:trPr>
        <w:tc>
          <w:tcPr>
            <w:tcW w:w="1061" w:type="dxa"/>
            <w:vAlign w:val="center"/>
          </w:tcPr>
          <w:p w14:paraId="49C9279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毕业学校</w:t>
            </w:r>
          </w:p>
        </w:tc>
        <w:tc>
          <w:tcPr>
            <w:tcW w:w="2645" w:type="dxa"/>
            <w:gridSpan w:val="4"/>
            <w:vAlign w:val="center"/>
          </w:tcPr>
          <w:p w14:paraId="4500655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北海道药科大学</w:t>
            </w:r>
          </w:p>
        </w:tc>
        <w:tc>
          <w:tcPr>
            <w:tcW w:w="1061" w:type="dxa"/>
            <w:vAlign w:val="center"/>
          </w:tcPr>
          <w:p w14:paraId="3B3C3E6D"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毕业时间</w:t>
            </w:r>
          </w:p>
        </w:tc>
        <w:tc>
          <w:tcPr>
            <w:tcW w:w="1402" w:type="dxa"/>
            <w:gridSpan w:val="2"/>
            <w:vAlign w:val="center"/>
          </w:tcPr>
          <w:p w14:paraId="1133BF8E"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2000.7</w:t>
            </w:r>
          </w:p>
        </w:tc>
        <w:tc>
          <w:tcPr>
            <w:tcW w:w="1078" w:type="dxa"/>
            <w:vAlign w:val="center"/>
          </w:tcPr>
          <w:p w14:paraId="094869E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所学专业</w:t>
            </w:r>
          </w:p>
        </w:tc>
        <w:tc>
          <w:tcPr>
            <w:tcW w:w="1642" w:type="dxa"/>
            <w:vAlign w:val="center"/>
          </w:tcPr>
          <w:p w14:paraId="3A13890D"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药理学</w:t>
            </w:r>
          </w:p>
        </w:tc>
      </w:tr>
      <w:tr w:rsidR="0045776E" w:rsidRPr="007C5676" w14:paraId="76ABB557" w14:textId="77777777" w:rsidTr="0045776E">
        <w:trPr>
          <w:cantSplit/>
          <w:trHeight w:val="454"/>
          <w:jc w:val="center"/>
        </w:trPr>
        <w:tc>
          <w:tcPr>
            <w:tcW w:w="1061" w:type="dxa"/>
            <w:vAlign w:val="center"/>
          </w:tcPr>
          <w:p w14:paraId="5E5D11F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电子邮箱</w:t>
            </w:r>
          </w:p>
        </w:tc>
        <w:tc>
          <w:tcPr>
            <w:tcW w:w="2645" w:type="dxa"/>
            <w:gridSpan w:val="4"/>
            <w:vAlign w:val="center"/>
          </w:tcPr>
          <w:p w14:paraId="3386761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wucf@syphu.edu.cn</w:t>
            </w:r>
          </w:p>
        </w:tc>
        <w:tc>
          <w:tcPr>
            <w:tcW w:w="1061" w:type="dxa"/>
            <w:vAlign w:val="center"/>
          </w:tcPr>
          <w:p w14:paraId="486C1509"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办公电话</w:t>
            </w:r>
          </w:p>
        </w:tc>
        <w:tc>
          <w:tcPr>
            <w:tcW w:w="1402" w:type="dxa"/>
            <w:gridSpan w:val="2"/>
            <w:vAlign w:val="center"/>
          </w:tcPr>
          <w:p w14:paraId="756FD036"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 w:val="18"/>
                <w:szCs w:val="16"/>
              </w:rPr>
              <w:t>024-23986282</w:t>
            </w:r>
          </w:p>
        </w:tc>
        <w:tc>
          <w:tcPr>
            <w:tcW w:w="1078" w:type="dxa"/>
            <w:vAlign w:val="center"/>
          </w:tcPr>
          <w:p w14:paraId="5D938E91"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移动电话</w:t>
            </w:r>
          </w:p>
        </w:tc>
        <w:tc>
          <w:tcPr>
            <w:tcW w:w="1642" w:type="dxa"/>
            <w:vAlign w:val="center"/>
          </w:tcPr>
          <w:p w14:paraId="00D140B3"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13909818637</w:t>
            </w:r>
          </w:p>
        </w:tc>
      </w:tr>
      <w:tr w:rsidR="0045776E" w:rsidRPr="007C5676" w14:paraId="48922C49" w14:textId="77777777" w:rsidTr="0045776E">
        <w:trPr>
          <w:cantSplit/>
          <w:trHeight w:val="395"/>
          <w:jc w:val="center"/>
        </w:trPr>
        <w:tc>
          <w:tcPr>
            <w:tcW w:w="1061" w:type="dxa"/>
            <w:vAlign w:val="center"/>
          </w:tcPr>
          <w:p w14:paraId="3458D227"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通讯地址</w:t>
            </w:r>
          </w:p>
        </w:tc>
        <w:tc>
          <w:tcPr>
            <w:tcW w:w="5108" w:type="dxa"/>
            <w:gridSpan w:val="7"/>
            <w:tcBorders>
              <w:bottom w:val="single" w:sz="4" w:space="0" w:color="auto"/>
            </w:tcBorders>
            <w:vAlign w:val="center"/>
          </w:tcPr>
          <w:p w14:paraId="4E82F7CF"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辽宁省沈阳市沈河区文化路</w:t>
            </w:r>
            <w:r w:rsidRPr="007C5676">
              <w:rPr>
                <w:rFonts w:ascii="Arial" w:eastAsia="宋体" w:hAnsi="Arial" w:cs="Arial"/>
                <w:color w:val="000000"/>
                <w:szCs w:val="20"/>
              </w:rPr>
              <w:t>103</w:t>
            </w:r>
            <w:r w:rsidRPr="007C5676">
              <w:rPr>
                <w:rFonts w:ascii="Arial" w:eastAsia="宋体" w:hAnsi="Arial" w:cs="Arial"/>
                <w:color w:val="000000"/>
                <w:szCs w:val="20"/>
              </w:rPr>
              <w:t>号</w:t>
            </w:r>
          </w:p>
        </w:tc>
        <w:tc>
          <w:tcPr>
            <w:tcW w:w="1078" w:type="dxa"/>
            <w:tcBorders>
              <w:bottom w:val="single" w:sz="4" w:space="0" w:color="auto"/>
            </w:tcBorders>
            <w:vAlign w:val="center"/>
          </w:tcPr>
          <w:p w14:paraId="1169B1A5"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邮政编码</w:t>
            </w:r>
          </w:p>
        </w:tc>
        <w:tc>
          <w:tcPr>
            <w:tcW w:w="1642" w:type="dxa"/>
            <w:tcBorders>
              <w:bottom w:val="single" w:sz="4" w:space="0" w:color="auto"/>
            </w:tcBorders>
            <w:vAlign w:val="center"/>
          </w:tcPr>
          <w:p w14:paraId="1ED0BA92"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110016</w:t>
            </w:r>
          </w:p>
        </w:tc>
      </w:tr>
      <w:tr w:rsidR="0045776E" w:rsidRPr="007C5676" w14:paraId="596CAD01" w14:textId="77777777" w:rsidTr="0045776E">
        <w:trPr>
          <w:cantSplit/>
          <w:trHeight w:val="301"/>
          <w:jc w:val="center"/>
        </w:trPr>
        <w:tc>
          <w:tcPr>
            <w:tcW w:w="1061" w:type="dxa"/>
            <w:vAlign w:val="center"/>
          </w:tcPr>
          <w:p w14:paraId="2AB9BDAB"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工作单位</w:t>
            </w:r>
          </w:p>
        </w:tc>
        <w:tc>
          <w:tcPr>
            <w:tcW w:w="5108" w:type="dxa"/>
            <w:gridSpan w:val="7"/>
            <w:vAlign w:val="center"/>
          </w:tcPr>
          <w:p w14:paraId="32AE1819"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沈阳药科大学</w:t>
            </w:r>
          </w:p>
        </w:tc>
        <w:tc>
          <w:tcPr>
            <w:tcW w:w="1078" w:type="dxa"/>
            <w:tcBorders>
              <w:top w:val="single" w:sz="4" w:space="0" w:color="auto"/>
            </w:tcBorders>
            <w:vAlign w:val="center"/>
          </w:tcPr>
          <w:p w14:paraId="5BDF3BCA"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行政职务</w:t>
            </w:r>
          </w:p>
        </w:tc>
        <w:tc>
          <w:tcPr>
            <w:tcW w:w="1642" w:type="dxa"/>
            <w:tcBorders>
              <w:top w:val="single" w:sz="4" w:space="0" w:color="auto"/>
            </w:tcBorders>
            <w:vAlign w:val="center"/>
          </w:tcPr>
          <w:p w14:paraId="1E05A3E1"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无</w:t>
            </w:r>
          </w:p>
        </w:tc>
      </w:tr>
      <w:tr w:rsidR="0045776E" w:rsidRPr="007C5676" w14:paraId="5FF62873" w14:textId="77777777" w:rsidTr="0045776E">
        <w:trPr>
          <w:cantSplit/>
          <w:trHeight w:val="363"/>
          <w:jc w:val="center"/>
        </w:trPr>
        <w:tc>
          <w:tcPr>
            <w:tcW w:w="1061" w:type="dxa"/>
            <w:vAlign w:val="center"/>
          </w:tcPr>
          <w:p w14:paraId="3935D70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二级单位</w:t>
            </w:r>
          </w:p>
        </w:tc>
        <w:tc>
          <w:tcPr>
            <w:tcW w:w="5108" w:type="dxa"/>
            <w:gridSpan w:val="7"/>
            <w:vAlign w:val="center"/>
          </w:tcPr>
          <w:p w14:paraId="6187155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生命科学与生物制药学院</w:t>
            </w:r>
          </w:p>
        </w:tc>
        <w:tc>
          <w:tcPr>
            <w:tcW w:w="1078" w:type="dxa"/>
            <w:vAlign w:val="center"/>
          </w:tcPr>
          <w:p w14:paraId="16497BE0"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党</w:t>
            </w:r>
            <w:r w:rsidRPr="007C5676">
              <w:rPr>
                <w:rFonts w:ascii="Arial" w:eastAsia="宋体" w:hAnsi="Arial" w:cs="Arial"/>
                <w:color w:val="000000"/>
                <w:szCs w:val="20"/>
              </w:rPr>
              <w:t xml:space="preserve">    </w:t>
            </w:r>
            <w:r w:rsidRPr="007C5676">
              <w:rPr>
                <w:rFonts w:ascii="Arial" w:eastAsia="宋体" w:hAnsi="Arial" w:cs="Arial"/>
                <w:color w:val="000000"/>
                <w:szCs w:val="20"/>
              </w:rPr>
              <w:t>派</w:t>
            </w:r>
          </w:p>
        </w:tc>
        <w:tc>
          <w:tcPr>
            <w:tcW w:w="1642" w:type="dxa"/>
            <w:vAlign w:val="center"/>
          </w:tcPr>
          <w:p w14:paraId="1C2203BD" w14:textId="77777777" w:rsidR="0045776E" w:rsidRPr="007C5676" w:rsidRDefault="005C73C4" w:rsidP="0045776E">
            <w:pPr>
              <w:spacing w:line="390" w:lineRule="exact"/>
              <w:jc w:val="center"/>
              <w:rPr>
                <w:rFonts w:ascii="Arial" w:eastAsia="宋体" w:hAnsi="Arial" w:cs="Arial"/>
                <w:color w:val="000000"/>
                <w:szCs w:val="20"/>
              </w:rPr>
            </w:pPr>
            <w:r>
              <w:rPr>
                <w:rFonts w:ascii="Arial" w:eastAsia="宋体" w:hAnsi="Arial" w:cs="Arial" w:hint="eastAsia"/>
                <w:color w:val="000000"/>
                <w:szCs w:val="20"/>
              </w:rPr>
              <w:t>中国共产党</w:t>
            </w:r>
          </w:p>
        </w:tc>
      </w:tr>
      <w:tr w:rsidR="0045776E" w:rsidRPr="007C5676" w14:paraId="586DE57E" w14:textId="77777777" w:rsidTr="0045776E">
        <w:trPr>
          <w:cantSplit/>
          <w:trHeight w:val="347"/>
          <w:jc w:val="center"/>
        </w:trPr>
        <w:tc>
          <w:tcPr>
            <w:tcW w:w="1061" w:type="dxa"/>
            <w:vMerge w:val="restart"/>
            <w:tcBorders>
              <w:top w:val="single" w:sz="4" w:space="0" w:color="auto"/>
            </w:tcBorders>
            <w:vAlign w:val="center"/>
          </w:tcPr>
          <w:p w14:paraId="017AA5DD"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完成单位</w:t>
            </w:r>
          </w:p>
        </w:tc>
        <w:tc>
          <w:tcPr>
            <w:tcW w:w="5108" w:type="dxa"/>
            <w:gridSpan w:val="7"/>
            <w:vMerge w:val="restart"/>
            <w:vAlign w:val="center"/>
          </w:tcPr>
          <w:p w14:paraId="5939B9D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沈阳药科大学</w:t>
            </w:r>
          </w:p>
        </w:tc>
        <w:tc>
          <w:tcPr>
            <w:tcW w:w="1078" w:type="dxa"/>
            <w:vAlign w:val="center"/>
          </w:tcPr>
          <w:p w14:paraId="169B73E8"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所</w:t>
            </w:r>
            <w:r w:rsidRPr="007C5676">
              <w:rPr>
                <w:rFonts w:ascii="Arial" w:eastAsia="宋体" w:hAnsi="Arial" w:cs="Arial"/>
                <w:color w:val="000000"/>
                <w:szCs w:val="20"/>
              </w:rPr>
              <w:t xml:space="preserve"> </w:t>
            </w:r>
            <w:r w:rsidRPr="007C5676">
              <w:rPr>
                <w:rFonts w:ascii="Arial" w:eastAsia="宋体" w:hAnsi="Arial" w:cs="Arial"/>
                <w:color w:val="000000"/>
                <w:szCs w:val="20"/>
              </w:rPr>
              <w:t>在</w:t>
            </w:r>
            <w:r w:rsidRPr="007C5676">
              <w:rPr>
                <w:rFonts w:ascii="Arial" w:eastAsia="宋体" w:hAnsi="Arial" w:cs="Arial"/>
                <w:color w:val="000000"/>
                <w:szCs w:val="20"/>
              </w:rPr>
              <w:t xml:space="preserve"> </w:t>
            </w:r>
            <w:r w:rsidRPr="007C5676">
              <w:rPr>
                <w:rFonts w:ascii="Arial" w:eastAsia="宋体" w:hAnsi="Arial" w:cs="Arial"/>
                <w:color w:val="000000"/>
                <w:szCs w:val="20"/>
              </w:rPr>
              <w:t>地</w:t>
            </w:r>
          </w:p>
        </w:tc>
        <w:tc>
          <w:tcPr>
            <w:tcW w:w="1642" w:type="dxa"/>
            <w:vAlign w:val="center"/>
          </w:tcPr>
          <w:p w14:paraId="64BA4174" w14:textId="77777777" w:rsidR="0045776E" w:rsidRPr="007C5676" w:rsidRDefault="0045776E" w:rsidP="0045776E">
            <w:pPr>
              <w:spacing w:line="390" w:lineRule="exact"/>
              <w:jc w:val="center"/>
              <w:rPr>
                <w:rFonts w:ascii="Arial" w:eastAsia="宋体" w:hAnsi="Arial" w:cs="Arial"/>
                <w:color w:val="000000"/>
                <w:szCs w:val="20"/>
              </w:rPr>
            </w:pPr>
            <w:r w:rsidRPr="007C5676">
              <w:rPr>
                <w:rFonts w:ascii="Arial" w:eastAsia="宋体" w:hAnsi="Arial" w:cs="Arial"/>
                <w:color w:val="000000"/>
                <w:szCs w:val="20"/>
              </w:rPr>
              <w:t>沈阳市</w:t>
            </w:r>
          </w:p>
        </w:tc>
      </w:tr>
      <w:tr w:rsidR="0045776E" w:rsidRPr="007C5676" w14:paraId="56B5CEC0" w14:textId="77777777" w:rsidTr="0045776E">
        <w:trPr>
          <w:cantSplit/>
          <w:trHeight w:val="361"/>
          <w:jc w:val="center"/>
        </w:trPr>
        <w:tc>
          <w:tcPr>
            <w:tcW w:w="1061" w:type="dxa"/>
            <w:vMerge/>
            <w:vAlign w:val="center"/>
          </w:tcPr>
          <w:p w14:paraId="0B09F143" w14:textId="77777777" w:rsidR="0045776E" w:rsidRPr="007C5676" w:rsidRDefault="0045776E" w:rsidP="0045776E">
            <w:pPr>
              <w:spacing w:line="390" w:lineRule="exact"/>
              <w:jc w:val="center"/>
              <w:rPr>
                <w:rFonts w:ascii="Arial" w:eastAsia="宋体" w:hAnsi="Arial" w:cs="Arial"/>
                <w:color w:val="000000" w:themeColor="text1"/>
                <w:szCs w:val="20"/>
              </w:rPr>
            </w:pPr>
          </w:p>
        </w:tc>
        <w:tc>
          <w:tcPr>
            <w:tcW w:w="5108" w:type="dxa"/>
            <w:gridSpan w:val="7"/>
            <w:vMerge/>
            <w:vAlign w:val="center"/>
          </w:tcPr>
          <w:p w14:paraId="17794CB1" w14:textId="77777777" w:rsidR="0045776E" w:rsidRPr="007C5676" w:rsidRDefault="0045776E" w:rsidP="0045776E">
            <w:pPr>
              <w:spacing w:line="390" w:lineRule="exact"/>
              <w:jc w:val="center"/>
              <w:rPr>
                <w:rFonts w:ascii="Arial" w:eastAsia="宋体" w:hAnsi="Arial" w:cs="Arial"/>
                <w:color w:val="000000" w:themeColor="text1"/>
                <w:szCs w:val="20"/>
              </w:rPr>
            </w:pPr>
          </w:p>
        </w:tc>
        <w:tc>
          <w:tcPr>
            <w:tcW w:w="1078" w:type="dxa"/>
            <w:vAlign w:val="center"/>
          </w:tcPr>
          <w:p w14:paraId="237FE25E" w14:textId="77777777" w:rsidR="0045776E" w:rsidRPr="007C5676" w:rsidRDefault="0045776E" w:rsidP="0045776E">
            <w:pPr>
              <w:spacing w:line="390" w:lineRule="exact"/>
              <w:jc w:val="center"/>
              <w:rPr>
                <w:rFonts w:ascii="Arial" w:eastAsia="宋体" w:hAnsi="Arial" w:cs="Arial"/>
                <w:color w:val="000000" w:themeColor="text1"/>
                <w:szCs w:val="20"/>
              </w:rPr>
            </w:pPr>
            <w:r w:rsidRPr="007C5676">
              <w:rPr>
                <w:rFonts w:ascii="Arial" w:eastAsia="宋体" w:hAnsi="Arial" w:cs="Arial"/>
                <w:color w:val="000000"/>
                <w:szCs w:val="20"/>
              </w:rPr>
              <w:t>单位性质</w:t>
            </w:r>
          </w:p>
        </w:tc>
        <w:tc>
          <w:tcPr>
            <w:tcW w:w="1642" w:type="dxa"/>
            <w:vAlign w:val="center"/>
          </w:tcPr>
          <w:p w14:paraId="7C1BEF3C" w14:textId="77777777" w:rsidR="0045776E" w:rsidRPr="007C5676" w:rsidRDefault="00A67541" w:rsidP="0045776E">
            <w:pPr>
              <w:spacing w:line="390" w:lineRule="exact"/>
              <w:jc w:val="center"/>
              <w:rPr>
                <w:rFonts w:ascii="Arial" w:eastAsia="宋体" w:hAnsi="Arial" w:cs="Arial"/>
                <w:color w:val="000000" w:themeColor="text1"/>
                <w:szCs w:val="20"/>
              </w:rPr>
            </w:pPr>
            <w:r>
              <w:rPr>
                <w:rFonts w:ascii="Arial" w:eastAsia="宋体" w:hAnsi="Arial" w:cs="Arial" w:hint="eastAsia"/>
                <w:color w:val="000000"/>
                <w:szCs w:val="20"/>
              </w:rPr>
              <w:t>高等院校</w:t>
            </w:r>
          </w:p>
        </w:tc>
      </w:tr>
      <w:tr w:rsidR="0045776E" w:rsidRPr="007C5676" w14:paraId="61575468" w14:textId="77777777" w:rsidTr="0045776E">
        <w:trPr>
          <w:cantSplit/>
          <w:trHeight w:val="360"/>
          <w:jc w:val="center"/>
        </w:trPr>
        <w:tc>
          <w:tcPr>
            <w:tcW w:w="2348" w:type="dxa"/>
            <w:gridSpan w:val="2"/>
            <w:vAlign w:val="center"/>
          </w:tcPr>
          <w:p w14:paraId="17C982A1" w14:textId="77777777" w:rsidR="0045776E" w:rsidRPr="007C5676" w:rsidRDefault="0045776E" w:rsidP="0045776E">
            <w:pPr>
              <w:spacing w:line="390" w:lineRule="exact"/>
              <w:rPr>
                <w:rFonts w:ascii="Arial" w:eastAsia="宋体" w:hAnsi="Arial" w:cs="Arial"/>
                <w:color w:val="000000"/>
                <w:szCs w:val="20"/>
              </w:rPr>
            </w:pPr>
            <w:r w:rsidRPr="007C5676">
              <w:rPr>
                <w:rFonts w:ascii="Arial" w:eastAsia="宋体" w:hAnsi="Arial" w:cs="Arial"/>
                <w:color w:val="000000"/>
                <w:szCs w:val="20"/>
              </w:rPr>
              <w:t>参加本项目的起止时间</w:t>
            </w:r>
          </w:p>
        </w:tc>
        <w:tc>
          <w:tcPr>
            <w:tcW w:w="6541" w:type="dxa"/>
            <w:gridSpan w:val="8"/>
            <w:vAlign w:val="center"/>
          </w:tcPr>
          <w:p w14:paraId="28A51D07" w14:textId="77777777" w:rsidR="0045776E" w:rsidRPr="007C5676" w:rsidRDefault="0045776E" w:rsidP="0045776E">
            <w:pPr>
              <w:spacing w:line="390" w:lineRule="exact"/>
              <w:rPr>
                <w:rFonts w:ascii="Arial" w:eastAsia="宋体" w:hAnsi="Arial" w:cs="Arial"/>
                <w:color w:val="000000"/>
                <w:szCs w:val="20"/>
              </w:rPr>
            </w:pPr>
            <w:r w:rsidRPr="007C5676">
              <w:rPr>
                <w:rFonts w:ascii="Arial" w:eastAsia="宋体" w:hAnsi="Arial" w:cs="Arial"/>
                <w:color w:val="000000"/>
                <w:szCs w:val="20"/>
              </w:rPr>
              <w:t xml:space="preserve">        2011</w:t>
            </w:r>
            <w:r w:rsidRPr="007C5676">
              <w:rPr>
                <w:rFonts w:ascii="Arial" w:eastAsia="宋体" w:hAnsi="Arial" w:cs="Arial"/>
                <w:color w:val="000000"/>
                <w:szCs w:val="20"/>
              </w:rPr>
              <w:t>年</w:t>
            </w:r>
            <w:r w:rsidRPr="007C5676">
              <w:rPr>
                <w:rFonts w:ascii="Arial" w:eastAsia="宋体" w:hAnsi="Arial" w:cs="Arial"/>
                <w:color w:val="000000"/>
                <w:szCs w:val="20"/>
              </w:rPr>
              <w:t>7</w:t>
            </w:r>
            <w:r w:rsidRPr="007C5676">
              <w:rPr>
                <w:rFonts w:ascii="Arial" w:eastAsia="宋体" w:hAnsi="Arial" w:cs="Arial"/>
                <w:color w:val="000000"/>
                <w:szCs w:val="20"/>
              </w:rPr>
              <w:t>月</w:t>
            </w:r>
            <w:r w:rsidRPr="007C5676">
              <w:rPr>
                <w:rFonts w:ascii="Arial" w:eastAsia="宋体" w:hAnsi="Arial" w:cs="Arial"/>
                <w:color w:val="000000"/>
                <w:szCs w:val="20"/>
              </w:rPr>
              <w:t xml:space="preserve">          </w:t>
            </w:r>
            <w:r w:rsidRPr="007C5676">
              <w:rPr>
                <w:rFonts w:ascii="Arial" w:eastAsia="宋体" w:hAnsi="Arial" w:cs="Arial"/>
                <w:color w:val="000000"/>
                <w:szCs w:val="20"/>
              </w:rPr>
              <w:t>至</w:t>
            </w:r>
            <w:r w:rsidRPr="007C5676">
              <w:rPr>
                <w:rFonts w:ascii="Arial" w:eastAsia="宋体" w:hAnsi="Arial" w:cs="Arial"/>
                <w:color w:val="000000"/>
                <w:szCs w:val="20"/>
              </w:rPr>
              <w:t xml:space="preserve">        2016</w:t>
            </w:r>
            <w:r w:rsidRPr="007C5676">
              <w:rPr>
                <w:rFonts w:ascii="Arial" w:eastAsia="宋体" w:hAnsi="Arial" w:cs="Arial"/>
                <w:color w:val="000000"/>
                <w:szCs w:val="20"/>
              </w:rPr>
              <w:t>年</w:t>
            </w:r>
            <w:r w:rsidRPr="007C5676">
              <w:rPr>
                <w:rFonts w:ascii="Arial" w:eastAsia="宋体" w:hAnsi="Arial" w:cs="Arial"/>
                <w:color w:val="000000"/>
                <w:szCs w:val="20"/>
              </w:rPr>
              <w:t>3</w:t>
            </w:r>
            <w:r w:rsidRPr="007C5676">
              <w:rPr>
                <w:rFonts w:ascii="Arial" w:eastAsia="宋体" w:hAnsi="Arial" w:cs="Arial"/>
                <w:color w:val="000000"/>
                <w:szCs w:val="20"/>
              </w:rPr>
              <w:t>月</w:t>
            </w:r>
            <w:r w:rsidRPr="007C5676">
              <w:rPr>
                <w:rFonts w:ascii="Arial" w:eastAsia="宋体" w:hAnsi="Arial" w:cs="Arial"/>
                <w:color w:val="000000"/>
                <w:szCs w:val="20"/>
              </w:rPr>
              <w:t xml:space="preserve">         </w:t>
            </w:r>
          </w:p>
        </w:tc>
      </w:tr>
      <w:tr w:rsidR="0045776E" w:rsidRPr="007C5676" w14:paraId="4E5C2F98" w14:textId="77777777" w:rsidTr="0045776E">
        <w:trPr>
          <w:cantSplit/>
          <w:trHeight w:val="1899"/>
          <w:jc w:val="center"/>
        </w:trPr>
        <w:tc>
          <w:tcPr>
            <w:tcW w:w="8889" w:type="dxa"/>
            <w:gridSpan w:val="10"/>
          </w:tcPr>
          <w:p w14:paraId="6E4E02D4" w14:textId="77777777" w:rsidR="0045776E" w:rsidRPr="007C5676" w:rsidRDefault="0045776E" w:rsidP="0045776E">
            <w:pPr>
              <w:spacing w:line="390" w:lineRule="exact"/>
              <w:rPr>
                <w:rFonts w:ascii="Arial" w:eastAsia="宋体" w:hAnsi="Arial" w:cs="Arial"/>
                <w:color w:val="000000" w:themeColor="text1"/>
                <w:szCs w:val="20"/>
              </w:rPr>
            </w:pPr>
            <w:r w:rsidRPr="007C5676">
              <w:rPr>
                <w:rFonts w:ascii="Arial" w:eastAsia="宋体" w:hAnsi="Arial" w:cs="Arial"/>
                <w:color w:val="000000" w:themeColor="text1"/>
                <w:szCs w:val="20"/>
              </w:rPr>
              <w:t>对本项目重要科学发现的贡献：</w:t>
            </w:r>
          </w:p>
          <w:p w14:paraId="41CF722E" w14:textId="77777777" w:rsidR="0045776E" w:rsidRPr="007C5676" w:rsidRDefault="0045776E" w:rsidP="0045776E">
            <w:pPr>
              <w:spacing w:line="390" w:lineRule="exact"/>
              <w:rPr>
                <w:rFonts w:ascii="Arial" w:eastAsia="宋体" w:hAnsi="Arial" w:cs="Arial"/>
                <w:color w:val="000000" w:themeColor="text1"/>
                <w:szCs w:val="20"/>
              </w:rPr>
            </w:pPr>
            <w:r w:rsidRPr="007C5676">
              <w:rPr>
                <w:rFonts w:ascii="Arial" w:eastAsia="宋体" w:hAnsi="Arial" w:cs="Arial"/>
                <w:color w:val="000000"/>
                <w:szCs w:val="20"/>
              </w:rPr>
              <w:t>提出了项目学术思想，组织了项目实施，指导了实验研究，对最重要的发现点一做出了创造性贡献，是代表性论文</w:t>
            </w:r>
            <w:r w:rsidRPr="007C5676">
              <w:rPr>
                <w:rFonts w:ascii="Arial" w:eastAsia="宋体" w:hAnsi="Arial" w:cs="Arial"/>
                <w:color w:val="000000"/>
                <w:szCs w:val="20"/>
              </w:rPr>
              <w:t>1</w:t>
            </w:r>
            <w:r w:rsidRPr="007C5676">
              <w:rPr>
                <w:rFonts w:ascii="Arial" w:eastAsia="宋体" w:hAnsi="Arial" w:cs="Arial"/>
                <w:color w:val="000000"/>
                <w:szCs w:val="20"/>
              </w:rPr>
              <w:t>的通讯作者。</w:t>
            </w:r>
          </w:p>
        </w:tc>
      </w:tr>
      <w:tr w:rsidR="0045776E" w:rsidRPr="007C5676" w14:paraId="2D113980" w14:textId="77777777" w:rsidTr="0045776E">
        <w:trPr>
          <w:cantSplit/>
          <w:trHeight w:val="1273"/>
          <w:jc w:val="center"/>
        </w:trPr>
        <w:tc>
          <w:tcPr>
            <w:tcW w:w="8889" w:type="dxa"/>
            <w:gridSpan w:val="10"/>
          </w:tcPr>
          <w:p w14:paraId="419AAEBD" w14:textId="77777777" w:rsidR="0045776E" w:rsidRPr="007C5676" w:rsidRDefault="0045776E" w:rsidP="0045776E">
            <w:pPr>
              <w:spacing w:line="390" w:lineRule="exact"/>
              <w:rPr>
                <w:rFonts w:ascii="Arial" w:eastAsia="宋体" w:hAnsi="Arial" w:cs="Arial"/>
                <w:color w:val="000000" w:themeColor="text1"/>
                <w:szCs w:val="20"/>
              </w:rPr>
            </w:pPr>
            <w:r w:rsidRPr="007C5676">
              <w:rPr>
                <w:rFonts w:ascii="Arial" w:eastAsia="宋体" w:hAnsi="Arial" w:cs="Arial"/>
                <w:color w:val="000000" w:themeColor="text1"/>
                <w:szCs w:val="20"/>
              </w:rPr>
              <w:t>曾获国家科学技术奖情况：</w:t>
            </w:r>
          </w:p>
          <w:p w14:paraId="662E5E4D" w14:textId="77777777" w:rsidR="0045776E" w:rsidRPr="007C5676" w:rsidRDefault="00B133C0" w:rsidP="00B133C0">
            <w:pPr>
              <w:spacing w:line="390" w:lineRule="exact"/>
              <w:ind w:firstLineChars="200" w:firstLine="480"/>
              <w:rPr>
                <w:rFonts w:ascii="Arial" w:eastAsia="宋体" w:hAnsi="Arial" w:cs="Arial"/>
                <w:color w:val="000000" w:themeColor="text1"/>
                <w:sz w:val="24"/>
              </w:rPr>
            </w:pPr>
            <w:r w:rsidRPr="007C5676">
              <w:rPr>
                <w:rFonts w:ascii="Arial" w:eastAsia="宋体" w:hAnsi="Arial" w:cs="Arial"/>
                <w:color w:val="000000" w:themeColor="text1"/>
                <w:sz w:val="24"/>
              </w:rPr>
              <w:t>无</w:t>
            </w:r>
          </w:p>
          <w:p w14:paraId="1BE4A16B" w14:textId="77777777" w:rsidR="0045776E" w:rsidRPr="007C5676" w:rsidRDefault="0045776E" w:rsidP="0045776E">
            <w:pPr>
              <w:spacing w:line="390" w:lineRule="exact"/>
              <w:rPr>
                <w:rFonts w:ascii="Arial" w:eastAsia="宋体" w:hAnsi="Arial" w:cs="Arial"/>
                <w:color w:val="000000" w:themeColor="text1"/>
                <w:szCs w:val="20"/>
              </w:rPr>
            </w:pPr>
          </w:p>
        </w:tc>
      </w:tr>
      <w:tr w:rsidR="0045776E" w:rsidRPr="007C5676" w14:paraId="39492CA2" w14:textId="77777777" w:rsidTr="0045776E">
        <w:trPr>
          <w:cantSplit/>
          <w:trHeight w:val="3692"/>
          <w:jc w:val="center"/>
        </w:trPr>
        <w:tc>
          <w:tcPr>
            <w:tcW w:w="5325" w:type="dxa"/>
            <w:gridSpan w:val="7"/>
            <w:tcBorders>
              <w:bottom w:val="single" w:sz="8" w:space="0" w:color="auto"/>
            </w:tcBorders>
          </w:tcPr>
          <w:p w14:paraId="08D79CC0" w14:textId="77777777" w:rsidR="0045776E" w:rsidRPr="007C5676" w:rsidRDefault="0045776E" w:rsidP="0045776E">
            <w:pPr>
              <w:ind w:firstLineChars="200" w:firstLine="422"/>
              <w:rPr>
                <w:rFonts w:ascii="Arial" w:eastAsia="宋体" w:hAnsi="Arial" w:cs="Arial"/>
                <w:color w:val="000000" w:themeColor="text1"/>
                <w:szCs w:val="24"/>
              </w:rPr>
            </w:pPr>
            <w:r w:rsidRPr="007C5676">
              <w:rPr>
                <w:rFonts w:ascii="Arial" w:eastAsia="宋体" w:hAnsi="Arial" w:cs="Arial"/>
                <w:b/>
                <w:bCs/>
                <w:color w:val="000000" w:themeColor="text1"/>
                <w:szCs w:val="20"/>
              </w:rPr>
              <w:t>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本人同意完成人排名，自觉遵守《国家科学技术奖励条例》及其实施细则的有关规定，遵守评审工作纪律，保证所提供的有关材料真实有效，且不存在违反相关法律法规及侵犯他人知识产权的情形。</w:t>
            </w:r>
            <w:r w:rsidRPr="007C5676">
              <w:rPr>
                <w:rFonts w:ascii="Arial" w:eastAsia="宋体" w:hAnsi="Arial" w:cs="Arial"/>
                <w:b/>
                <w:color w:val="000000" w:themeColor="text1"/>
                <w:szCs w:val="24"/>
              </w:rPr>
              <w:t>该项目是本人本年度被提名的唯一项目。</w:t>
            </w:r>
            <w:r w:rsidRPr="007C5676">
              <w:rPr>
                <w:rFonts w:ascii="Arial" w:eastAsia="宋体" w:hAnsi="Arial" w:cs="Arial"/>
                <w:color w:val="000000" w:themeColor="text1"/>
                <w:szCs w:val="24"/>
              </w:rPr>
              <w:t>本人工作单位已知悉本人被提名情况且无异议。如产生争议，将积极配合调查处理工作。如有材料虚假或违纪行为，愿意承担相应责任并按规定接受处理。</w:t>
            </w:r>
          </w:p>
          <w:p w14:paraId="52A51C89" w14:textId="77777777" w:rsidR="0045776E" w:rsidRPr="007C5676" w:rsidRDefault="0045776E" w:rsidP="0045776E">
            <w:pPr>
              <w:rPr>
                <w:rFonts w:ascii="Arial" w:eastAsia="宋体" w:hAnsi="Arial" w:cs="Arial"/>
                <w:color w:val="000000" w:themeColor="text1"/>
                <w:szCs w:val="24"/>
              </w:rPr>
            </w:pPr>
          </w:p>
          <w:p w14:paraId="234482BF" w14:textId="77777777" w:rsidR="0045776E" w:rsidRPr="007C5676" w:rsidRDefault="0045776E" w:rsidP="0045776E">
            <w:pPr>
              <w:rPr>
                <w:rFonts w:ascii="Arial" w:eastAsia="宋体" w:hAnsi="Arial" w:cs="Arial"/>
                <w:color w:val="000000" w:themeColor="text1"/>
                <w:szCs w:val="20"/>
              </w:rPr>
            </w:pPr>
          </w:p>
          <w:p w14:paraId="16589E19" w14:textId="77777777" w:rsidR="0045776E" w:rsidRPr="007C5676" w:rsidRDefault="0045776E" w:rsidP="0045776E">
            <w:pPr>
              <w:ind w:firstLineChars="850" w:firstLine="1785"/>
              <w:rPr>
                <w:rFonts w:ascii="Arial" w:eastAsia="宋体" w:hAnsi="Arial" w:cs="Arial"/>
                <w:color w:val="000000" w:themeColor="text1"/>
                <w:szCs w:val="20"/>
              </w:rPr>
            </w:pPr>
            <w:r w:rsidRPr="007C5676">
              <w:rPr>
                <w:rFonts w:ascii="Arial" w:eastAsia="宋体" w:hAnsi="Arial" w:cs="Arial"/>
                <w:color w:val="000000" w:themeColor="text1"/>
                <w:szCs w:val="20"/>
              </w:rPr>
              <w:t>本人签名：</w:t>
            </w:r>
          </w:p>
          <w:p w14:paraId="60B5EE36" w14:textId="77777777" w:rsidR="0045776E" w:rsidRPr="007C5676" w:rsidRDefault="0045776E" w:rsidP="0045776E">
            <w:pPr>
              <w:ind w:firstLineChars="850" w:firstLine="1785"/>
              <w:rPr>
                <w:rFonts w:ascii="Arial" w:eastAsia="宋体" w:hAnsi="Arial" w:cs="Arial"/>
                <w:color w:val="000000" w:themeColor="text1"/>
                <w:szCs w:val="20"/>
              </w:rPr>
            </w:pPr>
          </w:p>
          <w:p w14:paraId="3E80723F" w14:textId="77777777" w:rsidR="0045776E" w:rsidRPr="007C5676" w:rsidRDefault="0045776E" w:rsidP="0045776E">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年</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月</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日</w:t>
            </w:r>
          </w:p>
        </w:tc>
        <w:tc>
          <w:tcPr>
            <w:tcW w:w="3564" w:type="dxa"/>
            <w:gridSpan w:val="3"/>
            <w:tcBorders>
              <w:bottom w:val="single" w:sz="8" w:space="0" w:color="auto"/>
            </w:tcBorders>
          </w:tcPr>
          <w:p w14:paraId="60ABB28D" w14:textId="77777777" w:rsidR="0045776E" w:rsidRPr="007C5676" w:rsidRDefault="0045776E" w:rsidP="0045776E">
            <w:pPr>
              <w:ind w:firstLineChars="200" w:firstLine="422"/>
              <w:rPr>
                <w:rFonts w:ascii="Arial" w:eastAsia="宋体" w:hAnsi="Arial" w:cs="Arial"/>
                <w:color w:val="000000" w:themeColor="text1"/>
                <w:szCs w:val="20"/>
              </w:rPr>
            </w:pPr>
            <w:r w:rsidRPr="007C5676">
              <w:rPr>
                <w:rFonts w:ascii="Arial" w:eastAsia="宋体" w:hAnsi="Arial" w:cs="Arial"/>
                <w:b/>
                <w:color w:val="000000" w:themeColor="text1"/>
                <w:szCs w:val="20"/>
              </w:rPr>
              <w:t>完成单位声明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本单位确认该完成人情况表内容真实有效，且不存在违反相关法律法规及侵犯他人知识产权的情形。如产生争议，将积极配合调查处理。</w:t>
            </w:r>
          </w:p>
          <w:p w14:paraId="35EDB8FE" w14:textId="77777777" w:rsidR="0045776E" w:rsidRPr="007C5676" w:rsidRDefault="0045776E" w:rsidP="0045776E">
            <w:pPr>
              <w:ind w:firstLineChars="200" w:firstLine="422"/>
              <w:rPr>
                <w:rFonts w:ascii="Arial" w:eastAsia="宋体" w:hAnsi="Arial" w:cs="Arial"/>
                <w:color w:val="000000" w:themeColor="text1"/>
                <w:szCs w:val="20"/>
              </w:rPr>
            </w:pPr>
            <w:r w:rsidRPr="007C5676">
              <w:rPr>
                <w:rFonts w:ascii="Arial" w:eastAsia="宋体" w:hAnsi="Arial" w:cs="Arial"/>
                <w:b/>
                <w:color w:val="000000" w:themeColor="text1"/>
                <w:szCs w:val="20"/>
              </w:rPr>
              <w:t>工作单位声明</w:t>
            </w:r>
            <w:r w:rsidRPr="007C5676">
              <w:rPr>
                <w:rFonts w:ascii="Arial" w:eastAsia="宋体" w:hAnsi="Arial" w:cs="Arial"/>
                <w:color w:val="000000" w:themeColor="text1"/>
                <w:szCs w:val="20"/>
              </w:rPr>
              <w:t>：</w:t>
            </w:r>
            <w:r w:rsidRPr="007C5676">
              <w:rPr>
                <w:rFonts w:ascii="Arial" w:eastAsia="宋体" w:hAnsi="Arial" w:cs="Arial"/>
                <w:color w:val="000000" w:themeColor="text1"/>
                <w:szCs w:val="24"/>
              </w:rPr>
              <w:t>本单位对该完成人被提名无异议</w:t>
            </w:r>
            <w:r w:rsidRPr="007C5676">
              <w:rPr>
                <w:rFonts w:ascii="Arial" w:eastAsia="宋体" w:hAnsi="Arial" w:cs="Arial"/>
                <w:color w:val="000000" w:themeColor="text1"/>
                <w:szCs w:val="20"/>
              </w:rPr>
              <w:t>。</w:t>
            </w:r>
          </w:p>
          <w:p w14:paraId="7BDEC615" w14:textId="77777777" w:rsidR="0045776E" w:rsidRPr="007C5676" w:rsidRDefault="0045776E" w:rsidP="0045776E">
            <w:pPr>
              <w:ind w:firstLineChars="200" w:firstLine="420"/>
              <w:rPr>
                <w:rFonts w:ascii="Arial" w:eastAsia="宋体" w:hAnsi="Arial" w:cs="Arial"/>
                <w:color w:val="000000" w:themeColor="text1"/>
                <w:szCs w:val="20"/>
              </w:rPr>
            </w:pPr>
          </w:p>
          <w:p w14:paraId="2C61FD5B" w14:textId="77777777" w:rsidR="0045776E" w:rsidRPr="007C5676" w:rsidRDefault="0045776E" w:rsidP="0045776E">
            <w:pPr>
              <w:ind w:firstLineChars="200" w:firstLine="420"/>
              <w:rPr>
                <w:rFonts w:ascii="Arial" w:eastAsia="宋体" w:hAnsi="Arial" w:cs="Arial"/>
                <w:color w:val="000000" w:themeColor="text1"/>
                <w:szCs w:val="20"/>
              </w:rPr>
            </w:pPr>
          </w:p>
          <w:p w14:paraId="46414AEC" w14:textId="77777777" w:rsidR="0045776E" w:rsidRPr="007C5676" w:rsidRDefault="0045776E" w:rsidP="0045776E">
            <w:pPr>
              <w:rPr>
                <w:rFonts w:ascii="Arial" w:eastAsia="宋体" w:hAnsi="Arial" w:cs="Arial"/>
                <w:color w:val="000000" w:themeColor="text1"/>
                <w:szCs w:val="20"/>
              </w:rPr>
            </w:pPr>
          </w:p>
          <w:p w14:paraId="51E428C8" w14:textId="77777777" w:rsidR="0045776E" w:rsidRPr="007C5676" w:rsidRDefault="0045776E" w:rsidP="0045776E">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单位（盖章）</w:t>
            </w:r>
          </w:p>
          <w:p w14:paraId="38FD73D2" w14:textId="77777777" w:rsidR="0045776E" w:rsidRPr="007C5676" w:rsidRDefault="0045776E" w:rsidP="0045776E">
            <w:pPr>
              <w:rPr>
                <w:rFonts w:ascii="Arial" w:eastAsia="宋体" w:hAnsi="Arial" w:cs="Arial"/>
                <w:color w:val="000000" w:themeColor="text1"/>
                <w:szCs w:val="20"/>
              </w:rPr>
            </w:pPr>
          </w:p>
          <w:p w14:paraId="6E512018" w14:textId="77777777" w:rsidR="0045776E" w:rsidRPr="007C5676" w:rsidRDefault="0045776E" w:rsidP="0045776E">
            <w:pPr>
              <w:rPr>
                <w:rFonts w:ascii="Arial" w:eastAsia="宋体" w:hAnsi="Arial" w:cs="Arial"/>
                <w:color w:val="000000" w:themeColor="text1"/>
                <w:szCs w:val="20"/>
              </w:rPr>
            </w:pP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年</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月</w:t>
            </w:r>
            <w:r w:rsidRPr="007C5676">
              <w:rPr>
                <w:rFonts w:ascii="Arial" w:eastAsia="宋体" w:hAnsi="Arial" w:cs="Arial"/>
                <w:color w:val="000000" w:themeColor="text1"/>
                <w:szCs w:val="20"/>
              </w:rPr>
              <w:t xml:space="preserve">    </w:t>
            </w:r>
            <w:r w:rsidRPr="007C5676">
              <w:rPr>
                <w:rFonts w:ascii="Arial" w:eastAsia="宋体" w:hAnsi="Arial" w:cs="Arial"/>
                <w:color w:val="000000" w:themeColor="text1"/>
                <w:szCs w:val="20"/>
              </w:rPr>
              <w:t>日</w:t>
            </w:r>
          </w:p>
        </w:tc>
      </w:tr>
    </w:tbl>
    <w:p w14:paraId="47421CB1" w14:textId="77777777" w:rsidR="0045776E" w:rsidRPr="007C5676" w:rsidRDefault="0045776E" w:rsidP="0045776E">
      <w:pPr>
        <w:rPr>
          <w:rFonts w:ascii="Arial" w:eastAsia="宋体" w:hAnsi="Arial" w:cs="Arial"/>
          <w:b/>
          <w:bCs/>
          <w:szCs w:val="21"/>
        </w:rPr>
      </w:pPr>
    </w:p>
    <w:sectPr w:rsidR="0045776E" w:rsidRPr="007C56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49052" w14:textId="77777777" w:rsidR="00CB68BA" w:rsidRDefault="00CB68BA" w:rsidP="00F21E1E">
      <w:r>
        <w:separator/>
      </w:r>
    </w:p>
  </w:endnote>
  <w:endnote w:type="continuationSeparator" w:id="0">
    <w:p w14:paraId="2FD44C4D" w14:textId="77777777" w:rsidR="00CB68BA" w:rsidRDefault="00CB68BA" w:rsidP="00F21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F9BCE" w14:textId="77777777" w:rsidR="00CB68BA" w:rsidRDefault="00CB68BA" w:rsidP="00F21E1E">
      <w:r>
        <w:separator/>
      </w:r>
    </w:p>
  </w:footnote>
  <w:footnote w:type="continuationSeparator" w:id="0">
    <w:p w14:paraId="5D4B971D" w14:textId="77777777" w:rsidR="00CB68BA" w:rsidRDefault="00CB68BA" w:rsidP="00F21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6E"/>
    <w:rsid w:val="0045776E"/>
    <w:rsid w:val="00497B8C"/>
    <w:rsid w:val="00515E7B"/>
    <w:rsid w:val="005C73C4"/>
    <w:rsid w:val="007C5676"/>
    <w:rsid w:val="007E4935"/>
    <w:rsid w:val="00A67541"/>
    <w:rsid w:val="00B133C0"/>
    <w:rsid w:val="00B96FB8"/>
    <w:rsid w:val="00BE62DE"/>
    <w:rsid w:val="00CA0876"/>
    <w:rsid w:val="00CB2F84"/>
    <w:rsid w:val="00CB68BA"/>
    <w:rsid w:val="00D32253"/>
    <w:rsid w:val="00F21E1E"/>
    <w:rsid w:val="00FC3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8BD3"/>
  <w15:chartTrackingRefBased/>
  <w15:docId w15:val="{83BC494F-C334-4B0F-88B6-5C1EA044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E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1E1E"/>
    <w:rPr>
      <w:sz w:val="18"/>
      <w:szCs w:val="18"/>
    </w:rPr>
  </w:style>
  <w:style w:type="paragraph" w:styleId="a5">
    <w:name w:val="footer"/>
    <w:basedOn w:val="a"/>
    <w:link w:val="a6"/>
    <w:uiPriority w:val="99"/>
    <w:unhideWhenUsed/>
    <w:rsid w:val="00F21E1E"/>
    <w:pPr>
      <w:tabs>
        <w:tab w:val="center" w:pos="4153"/>
        <w:tab w:val="right" w:pos="8306"/>
      </w:tabs>
      <w:snapToGrid w:val="0"/>
      <w:jc w:val="left"/>
    </w:pPr>
    <w:rPr>
      <w:sz w:val="18"/>
      <w:szCs w:val="18"/>
    </w:rPr>
  </w:style>
  <w:style w:type="character" w:customStyle="1" w:styleId="a6">
    <w:name w:val="页脚 字符"/>
    <w:basedOn w:val="a0"/>
    <w:link w:val="a5"/>
    <w:uiPriority w:val="99"/>
    <w:rsid w:val="00F21E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83A93-6845-4A53-90A7-C67ADABB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1250696516@qq.com</dc:creator>
  <cp:keywords/>
  <dc:description/>
  <cp:lastModifiedBy>1250696516@qq.com</cp:lastModifiedBy>
  <cp:revision>11</cp:revision>
  <cp:lastPrinted>2019-12-31T07:49:00Z</cp:lastPrinted>
  <dcterms:created xsi:type="dcterms:W3CDTF">2019-12-24T09:03:00Z</dcterms:created>
  <dcterms:modified xsi:type="dcterms:W3CDTF">2019-12-31T07:50:00Z</dcterms:modified>
</cp:coreProperties>
</file>