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92" w:rsidRPr="00193AFB" w:rsidRDefault="00496B92" w:rsidP="00496B92">
      <w:pPr>
        <w:jc w:val="center"/>
        <w:rPr>
          <w:rFonts w:ascii="汉仪大宋简" w:eastAsia="汉仪大宋简"/>
          <w:color w:val="FF0000"/>
          <w:spacing w:val="30"/>
          <w:sz w:val="62"/>
          <w:szCs w:val="62"/>
        </w:rPr>
      </w:pPr>
      <w:r w:rsidRPr="00193AFB">
        <w:rPr>
          <w:rFonts w:ascii="汉仪大宋简" w:eastAsia="汉仪大宋简" w:hint="eastAsia"/>
          <w:color w:val="FF0000"/>
          <w:spacing w:val="30"/>
          <w:sz w:val="62"/>
          <w:szCs w:val="62"/>
        </w:rPr>
        <w:t>中国产学研合作促进会文件</w:t>
      </w:r>
    </w:p>
    <w:p w:rsidR="00496B92" w:rsidRPr="00E87834" w:rsidRDefault="00496B92" w:rsidP="00454570">
      <w:pPr>
        <w:tabs>
          <w:tab w:val="left" w:pos="5220"/>
        </w:tabs>
        <w:spacing w:beforeLines="100"/>
        <w:jc w:val="center"/>
        <w:outlineLvl w:val="0"/>
        <w:rPr>
          <w:rFonts w:ascii="楷体_GB2312" w:eastAsia="楷体_GB2312"/>
          <w:sz w:val="30"/>
          <w:szCs w:val="30"/>
        </w:rPr>
      </w:pPr>
      <w:r w:rsidRPr="00650870">
        <w:rPr>
          <w:rFonts w:ascii="楷体_GB2312" w:eastAsia="楷体_GB2312" w:hint="eastAsia"/>
          <w:sz w:val="30"/>
          <w:szCs w:val="30"/>
        </w:rPr>
        <w:t>产学研函字[</w:t>
      </w:r>
      <w:r w:rsidR="00A35891" w:rsidRPr="00650870">
        <w:rPr>
          <w:rFonts w:ascii="楷体_GB2312" w:eastAsia="楷体_GB2312" w:hint="eastAsia"/>
          <w:sz w:val="30"/>
          <w:szCs w:val="30"/>
        </w:rPr>
        <w:t>2019</w:t>
      </w:r>
      <w:r w:rsidRPr="00650870">
        <w:rPr>
          <w:rFonts w:ascii="楷体_GB2312" w:eastAsia="楷体_GB2312" w:hint="eastAsia"/>
          <w:sz w:val="30"/>
          <w:szCs w:val="30"/>
        </w:rPr>
        <w:t>]第</w:t>
      </w:r>
      <w:r w:rsidR="00650870" w:rsidRPr="00650870">
        <w:rPr>
          <w:rFonts w:ascii="楷体_GB2312" w:eastAsia="楷体_GB2312" w:hint="eastAsia"/>
          <w:sz w:val="30"/>
          <w:szCs w:val="30"/>
        </w:rPr>
        <w:t>18</w:t>
      </w:r>
      <w:r w:rsidRPr="00650870">
        <w:rPr>
          <w:rFonts w:ascii="楷体_GB2312" w:eastAsia="楷体_GB2312" w:hint="eastAsia"/>
          <w:sz w:val="30"/>
          <w:szCs w:val="30"/>
        </w:rPr>
        <w:t>号</w:t>
      </w:r>
    </w:p>
    <w:p w:rsidR="00496B92" w:rsidRPr="000B405D" w:rsidRDefault="000A60EB" w:rsidP="00496B92">
      <w:pPr>
        <w:tabs>
          <w:tab w:val="left" w:pos="5220"/>
        </w:tabs>
        <w:jc w:val="center"/>
        <w:outlineLvl w:val="0"/>
        <w:rPr>
          <w:rFonts w:ascii="楷体_GB2312" w:eastAsia="楷体_GB2312"/>
          <w:sz w:val="30"/>
          <w:szCs w:val="30"/>
        </w:rPr>
      </w:pPr>
      <w:r>
        <w:rPr>
          <w:rFonts w:ascii="楷体_GB2312" w:eastAsia="楷体_GB2312"/>
          <w:noProof/>
          <w:sz w:val="30"/>
          <w:szCs w:val="30"/>
        </w:rPr>
        <w:pict>
          <v:line id="_x0000_s2050" style="position:absolute;left:0;text-align:left;z-index:251664384" from="-18pt,2.4pt" to="6in,2.4pt" strokecolor="red" strokeweight="1pt"/>
        </w:pict>
      </w:r>
    </w:p>
    <w:p w:rsidR="00DD5374" w:rsidRPr="00DD5374" w:rsidRDefault="00D61CF4" w:rsidP="00454570">
      <w:pPr>
        <w:snapToGrid w:val="0"/>
        <w:spacing w:beforeLines="30" w:line="640" w:lineRule="exact"/>
        <w:jc w:val="center"/>
        <w:rPr>
          <w:rFonts w:ascii="黑体" w:eastAsia="黑体" w:hAnsi="宋体"/>
          <w:kern w:val="36"/>
          <w:sz w:val="44"/>
          <w:szCs w:val="44"/>
        </w:rPr>
      </w:pPr>
      <w:r w:rsidRPr="00DD5374">
        <w:rPr>
          <w:rFonts w:ascii="黑体" w:eastAsia="黑体" w:hAnsi="宋体" w:hint="eastAsia"/>
          <w:kern w:val="36"/>
          <w:sz w:val="44"/>
          <w:szCs w:val="44"/>
        </w:rPr>
        <w:t>关于评选</w:t>
      </w:r>
      <w:r w:rsidR="00A35891">
        <w:rPr>
          <w:rFonts w:ascii="黑体" w:eastAsia="黑体" w:hAnsi="宋体" w:hint="eastAsia"/>
          <w:kern w:val="36"/>
          <w:sz w:val="44"/>
          <w:szCs w:val="44"/>
        </w:rPr>
        <w:t>2019</w:t>
      </w:r>
      <w:r w:rsidR="00472FBC" w:rsidRPr="00DD5374">
        <w:rPr>
          <w:rFonts w:ascii="黑体" w:eastAsia="黑体" w:hAnsi="宋体" w:hint="eastAsia"/>
          <w:kern w:val="36"/>
          <w:sz w:val="44"/>
          <w:szCs w:val="44"/>
        </w:rPr>
        <w:t>年</w:t>
      </w:r>
      <w:r w:rsidR="00DD5374" w:rsidRPr="00DD5374">
        <w:rPr>
          <w:rFonts w:ascii="黑体" w:eastAsia="黑体" w:hAnsi="宋体" w:hint="eastAsia"/>
          <w:kern w:val="36"/>
          <w:sz w:val="44"/>
          <w:szCs w:val="44"/>
        </w:rPr>
        <w:t>中国产学研合作促进会</w:t>
      </w:r>
    </w:p>
    <w:p w:rsidR="00C81AE8" w:rsidRPr="00DD5374" w:rsidRDefault="00D61CF4" w:rsidP="00DD5374">
      <w:pPr>
        <w:snapToGrid w:val="0"/>
        <w:spacing w:line="640" w:lineRule="exact"/>
        <w:jc w:val="center"/>
        <w:rPr>
          <w:rFonts w:ascii="黑体" w:eastAsia="黑体" w:hAnsi="宋体"/>
          <w:kern w:val="36"/>
          <w:sz w:val="44"/>
          <w:szCs w:val="44"/>
        </w:rPr>
      </w:pPr>
      <w:r w:rsidRPr="00DD5374">
        <w:rPr>
          <w:rFonts w:ascii="黑体" w:eastAsia="黑体" w:hAnsi="宋体" w:hint="eastAsia"/>
          <w:kern w:val="36"/>
          <w:sz w:val="44"/>
          <w:szCs w:val="44"/>
        </w:rPr>
        <w:t>产学研合作创新与促进奖的通知</w:t>
      </w:r>
    </w:p>
    <w:p w:rsidR="00D61CF4" w:rsidRPr="00496B92" w:rsidRDefault="00D61CF4" w:rsidP="00D61CF4"/>
    <w:p w:rsidR="00D61CF4" w:rsidRPr="00037ABC" w:rsidRDefault="00D61CF4" w:rsidP="00454570">
      <w:pPr>
        <w:pStyle w:val="a6"/>
        <w:spacing w:beforeLines="50" w:line="500" w:lineRule="exact"/>
        <w:rPr>
          <w:rFonts w:ascii="黑体" w:eastAsia="黑体" w:hAnsi="宋体" w:cs="宋体"/>
          <w:spacing w:val="-6"/>
          <w:sz w:val="28"/>
          <w:szCs w:val="28"/>
        </w:rPr>
      </w:pPr>
      <w:r w:rsidRPr="00037ABC">
        <w:rPr>
          <w:rFonts w:ascii="黑体" w:eastAsia="黑体" w:hAnsi="宋体" w:cs="宋体" w:hint="eastAsia"/>
          <w:spacing w:val="-6"/>
          <w:sz w:val="28"/>
          <w:szCs w:val="28"/>
        </w:rPr>
        <w:t>各有关部门及单位：</w:t>
      </w:r>
      <w:r w:rsidR="00531A83" w:rsidRPr="00037ABC">
        <w:rPr>
          <w:rFonts w:ascii="黑体" w:eastAsia="黑体" w:hAnsi="宋体" w:cs="宋体" w:hint="eastAsia"/>
          <w:spacing w:val="-6"/>
          <w:sz w:val="28"/>
          <w:szCs w:val="28"/>
        </w:rPr>
        <w:t xml:space="preserve"> </w:t>
      </w:r>
    </w:p>
    <w:p w:rsidR="00236604" w:rsidRPr="00037ABC" w:rsidRDefault="00236604"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为贯彻落实</w:t>
      </w:r>
      <w:r w:rsidR="00060BD3" w:rsidRPr="00037ABC">
        <w:rPr>
          <w:rFonts w:ascii="仿宋_GB2312" w:eastAsia="仿宋_GB2312" w:hAnsi="宋体" w:cs="宋体" w:hint="eastAsia"/>
          <w:sz w:val="28"/>
          <w:szCs w:val="28"/>
        </w:rPr>
        <w:t>党的</w:t>
      </w:r>
      <w:r w:rsidRPr="00037ABC">
        <w:rPr>
          <w:rFonts w:ascii="仿宋_GB2312" w:eastAsia="仿宋_GB2312" w:hAnsi="宋体" w:cs="宋体" w:hint="eastAsia"/>
          <w:sz w:val="28"/>
          <w:szCs w:val="28"/>
        </w:rPr>
        <w:t>十九大精神，充分发挥产学研深度融合在实施国家创新驱动发展战略中的重要作用，</w:t>
      </w:r>
      <w:r w:rsidR="00472FBC" w:rsidRPr="00037ABC">
        <w:rPr>
          <w:rFonts w:ascii="仿宋_GB2312" w:eastAsia="仿宋_GB2312" w:hAnsi="宋体" w:cs="宋体" w:hint="eastAsia"/>
          <w:sz w:val="28"/>
          <w:szCs w:val="28"/>
        </w:rPr>
        <w:t>鼓励和表彰在</w:t>
      </w:r>
      <w:r w:rsidR="00762573">
        <w:rPr>
          <w:rFonts w:ascii="仿宋_GB2312" w:eastAsia="仿宋_GB2312" w:hAnsi="宋体" w:cs="宋体" w:hint="eastAsia"/>
          <w:sz w:val="28"/>
          <w:szCs w:val="28"/>
        </w:rPr>
        <w:t>推进产学研用</w:t>
      </w:r>
      <w:r w:rsidR="00946784">
        <w:rPr>
          <w:rFonts w:ascii="仿宋_GB2312" w:eastAsia="仿宋_GB2312" w:hAnsi="宋体" w:cs="宋体" w:hint="eastAsia"/>
          <w:sz w:val="28"/>
          <w:szCs w:val="28"/>
        </w:rPr>
        <w:t>一体化</w:t>
      </w:r>
      <w:r w:rsidR="00762573">
        <w:rPr>
          <w:rFonts w:ascii="仿宋_GB2312" w:eastAsia="仿宋_GB2312" w:hAnsi="宋体" w:cs="宋体" w:hint="eastAsia"/>
          <w:sz w:val="28"/>
          <w:szCs w:val="28"/>
        </w:rPr>
        <w:t>和</w:t>
      </w:r>
      <w:r w:rsidRPr="00037ABC">
        <w:rPr>
          <w:rFonts w:ascii="仿宋_GB2312" w:eastAsia="仿宋_GB2312" w:hAnsi="宋体" w:cs="宋体" w:hint="eastAsia"/>
          <w:sz w:val="28"/>
          <w:szCs w:val="28"/>
        </w:rPr>
        <w:t>军民协同创新方面做出突出贡献的</w:t>
      </w:r>
      <w:r w:rsidR="00762573">
        <w:rPr>
          <w:rFonts w:ascii="仿宋_GB2312" w:eastAsia="仿宋_GB2312" w:hAnsi="宋体" w:cs="宋体" w:hint="eastAsia"/>
          <w:sz w:val="28"/>
          <w:szCs w:val="28"/>
        </w:rPr>
        <w:t>先进</w:t>
      </w:r>
      <w:r w:rsidRPr="00037ABC">
        <w:rPr>
          <w:rFonts w:ascii="仿宋_GB2312" w:eastAsia="仿宋_GB2312" w:hAnsi="宋体" w:cs="宋体" w:hint="eastAsia"/>
          <w:sz w:val="28"/>
          <w:szCs w:val="28"/>
        </w:rPr>
        <w:t>单位</w:t>
      </w:r>
      <w:r w:rsidR="00762573">
        <w:rPr>
          <w:rFonts w:ascii="仿宋_GB2312" w:eastAsia="仿宋_GB2312" w:hAnsi="宋体" w:cs="宋体" w:hint="eastAsia"/>
          <w:sz w:val="28"/>
          <w:szCs w:val="28"/>
        </w:rPr>
        <w:t>和</w:t>
      </w:r>
      <w:r w:rsidRPr="00037ABC">
        <w:rPr>
          <w:rFonts w:ascii="仿宋_GB2312" w:eastAsia="仿宋_GB2312" w:hAnsi="宋体" w:cs="宋体" w:hint="eastAsia"/>
          <w:sz w:val="28"/>
          <w:szCs w:val="28"/>
        </w:rPr>
        <w:t>个人</w:t>
      </w:r>
      <w:r w:rsidR="00762573">
        <w:rPr>
          <w:rFonts w:ascii="仿宋_GB2312" w:eastAsia="仿宋_GB2312" w:hAnsi="宋体" w:cs="宋体" w:hint="eastAsia"/>
          <w:sz w:val="28"/>
          <w:szCs w:val="28"/>
        </w:rPr>
        <w:t>，促进产学研创新成果的转移和转化</w:t>
      </w:r>
      <w:r w:rsidR="002771EC">
        <w:rPr>
          <w:rFonts w:ascii="仿宋_GB2312" w:eastAsia="仿宋_GB2312" w:hAnsi="宋体" w:cs="宋体" w:hint="eastAsia"/>
          <w:sz w:val="28"/>
          <w:szCs w:val="28"/>
        </w:rPr>
        <w:t>，提高</w:t>
      </w:r>
      <w:r w:rsidR="00BC0547">
        <w:rPr>
          <w:rFonts w:ascii="仿宋_GB2312" w:eastAsia="仿宋_GB2312" w:hAnsi="宋体" w:cs="宋体" w:hint="eastAsia"/>
          <w:sz w:val="28"/>
          <w:szCs w:val="28"/>
        </w:rPr>
        <w:t>全民科技创新意识</w:t>
      </w:r>
      <w:r w:rsidR="00762573">
        <w:rPr>
          <w:rFonts w:ascii="仿宋_GB2312" w:eastAsia="仿宋_GB2312" w:hAnsi="宋体" w:cs="宋体" w:hint="eastAsia"/>
          <w:sz w:val="28"/>
          <w:szCs w:val="28"/>
        </w:rPr>
        <w:t>，</w:t>
      </w:r>
      <w:r w:rsidRPr="00037ABC">
        <w:rPr>
          <w:rFonts w:ascii="仿宋_GB2312" w:eastAsia="仿宋_GB2312" w:hAnsi="宋体" w:cs="宋体" w:hint="eastAsia"/>
          <w:sz w:val="28"/>
          <w:szCs w:val="28"/>
        </w:rPr>
        <w:t>由中国产学研合作促进会组织实施的</w:t>
      </w:r>
      <w:r w:rsidR="00A35891">
        <w:rPr>
          <w:rFonts w:ascii="仿宋_GB2312" w:eastAsia="仿宋_GB2312" w:hAnsi="宋体" w:cs="宋体" w:hint="eastAsia"/>
          <w:sz w:val="28"/>
          <w:szCs w:val="28"/>
        </w:rPr>
        <w:t>2019</w:t>
      </w:r>
      <w:r w:rsidR="00DD5374" w:rsidRPr="00037ABC">
        <w:rPr>
          <w:rFonts w:ascii="仿宋_GB2312" w:eastAsia="仿宋_GB2312" w:hAnsi="宋体" w:cs="宋体" w:hint="eastAsia"/>
          <w:sz w:val="28"/>
          <w:szCs w:val="28"/>
        </w:rPr>
        <w:t>年中国</w:t>
      </w:r>
      <w:r w:rsidRPr="00037ABC">
        <w:rPr>
          <w:rFonts w:ascii="仿宋_GB2312" w:eastAsia="仿宋_GB2312" w:hAnsi="宋体" w:cs="宋体" w:hint="eastAsia"/>
          <w:sz w:val="28"/>
          <w:szCs w:val="28"/>
        </w:rPr>
        <w:t>产学研合作创新与促进奖申报工作开始启动。依据《国家科学技术奖励条例》和《</w:t>
      </w:r>
      <w:r w:rsidR="00946784">
        <w:rPr>
          <w:rFonts w:ascii="仿宋_GB2312" w:eastAsia="仿宋_GB2312" w:hAnsi="宋体" w:cs="宋体" w:hint="eastAsia"/>
          <w:sz w:val="28"/>
          <w:szCs w:val="28"/>
        </w:rPr>
        <w:t>中国产学研合作促进会产学研合作创新与促进奖评奖办法》规定，现将相</w:t>
      </w:r>
      <w:r w:rsidRPr="00037ABC">
        <w:rPr>
          <w:rFonts w:ascii="仿宋_GB2312" w:eastAsia="仿宋_GB2312" w:hAnsi="宋体" w:cs="宋体" w:hint="eastAsia"/>
          <w:sz w:val="28"/>
          <w:szCs w:val="28"/>
        </w:rPr>
        <w:t>关事宜通知如下：</w:t>
      </w:r>
    </w:p>
    <w:p w:rsidR="00C81AE8" w:rsidRPr="00037ABC" w:rsidRDefault="00E143F4" w:rsidP="00454570">
      <w:pPr>
        <w:pStyle w:val="a6"/>
        <w:numPr>
          <w:ilvl w:val="0"/>
          <w:numId w:val="1"/>
        </w:numPr>
        <w:spacing w:beforeLines="25" w:line="500" w:lineRule="exact"/>
        <w:ind w:left="1281"/>
        <w:rPr>
          <w:rFonts w:ascii="黑体" w:eastAsia="黑体" w:hAnsi="宋体" w:cs="宋体"/>
          <w:sz w:val="28"/>
          <w:szCs w:val="28"/>
        </w:rPr>
      </w:pPr>
      <w:r w:rsidRPr="00037ABC">
        <w:rPr>
          <w:rFonts w:ascii="黑体" w:eastAsia="黑体" w:hAnsi="宋体" w:cs="宋体" w:hint="eastAsia"/>
          <w:sz w:val="28"/>
          <w:szCs w:val="28"/>
        </w:rPr>
        <w:t>奖项</w:t>
      </w:r>
      <w:r w:rsidR="007D3D34" w:rsidRPr="00037ABC">
        <w:rPr>
          <w:rFonts w:ascii="黑体" w:eastAsia="黑体" w:hAnsi="宋体" w:cs="宋体" w:hint="eastAsia"/>
          <w:sz w:val="28"/>
          <w:szCs w:val="28"/>
        </w:rPr>
        <w:t>设置</w:t>
      </w:r>
    </w:p>
    <w:p w:rsidR="00635C99" w:rsidRPr="00037ABC" w:rsidRDefault="00FB21DC"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中国</w:t>
      </w:r>
      <w:r w:rsidR="00160923" w:rsidRPr="00037ABC">
        <w:rPr>
          <w:rFonts w:ascii="仿宋_GB2312" w:eastAsia="仿宋_GB2312" w:hAnsi="宋体" w:cs="宋体" w:hint="eastAsia"/>
          <w:sz w:val="28"/>
          <w:szCs w:val="28"/>
        </w:rPr>
        <w:t>产学研合作创新与促进奖</w:t>
      </w:r>
      <w:r w:rsidR="0040579A" w:rsidRPr="00037ABC">
        <w:rPr>
          <w:rFonts w:ascii="仿宋_GB2312" w:eastAsia="仿宋_GB2312" w:hAnsi="宋体" w:cs="宋体" w:hint="eastAsia"/>
          <w:sz w:val="28"/>
          <w:szCs w:val="28"/>
        </w:rPr>
        <w:t>分别</w:t>
      </w:r>
      <w:r w:rsidR="00946784">
        <w:rPr>
          <w:rFonts w:ascii="仿宋_GB2312" w:eastAsia="仿宋_GB2312" w:hAnsi="宋体" w:cs="宋体" w:hint="eastAsia"/>
          <w:sz w:val="28"/>
          <w:szCs w:val="28"/>
        </w:rPr>
        <w:t>设置</w:t>
      </w:r>
      <w:r w:rsidR="00BB4CA5">
        <w:rPr>
          <w:rFonts w:ascii="仿宋_GB2312" w:eastAsia="仿宋_GB2312" w:hAnsi="宋体" w:cs="宋体" w:hint="eastAsia"/>
          <w:sz w:val="28"/>
          <w:szCs w:val="28"/>
        </w:rPr>
        <w:t>：</w:t>
      </w:r>
      <w:r w:rsidR="00877A0F" w:rsidRPr="00037ABC">
        <w:rPr>
          <w:rFonts w:ascii="仿宋_GB2312" w:eastAsia="仿宋_GB2312" w:hAnsi="宋体" w:cs="宋体" w:hint="eastAsia"/>
          <w:sz w:val="28"/>
          <w:szCs w:val="28"/>
        </w:rPr>
        <w:t>产学研合作突出贡献</w:t>
      </w:r>
      <w:r w:rsidR="00877A0F">
        <w:rPr>
          <w:rFonts w:ascii="仿宋_GB2312" w:eastAsia="仿宋_GB2312" w:hAnsi="宋体" w:cs="宋体" w:hint="eastAsia"/>
          <w:sz w:val="28"/>
          <w:szCs w:val="28"/>
        </w:rPr>
        <w:t>奖、</w:t>
      </w:r>
      <w:r w:rsidR="007F6E98" w:rsidRPr="00037ABC">
        <w:rPr>
          <w:rFonts w:ascii="仿宋_GB2312" w:eastAsia="仿宋_GB2312" w:hAnsi="宋体" w:cs="宋体" w:hint="eastAsia"/>
          <w:sz w:val="28"/>
          <w:szCs w:val="28"/>
        </w:rPr>
        <w:t>产学研合作</w:t>
      </w:r>
      <w:r w:rsidR="007D3D34" w:rsidRPr="00037ABC">
        <w:rPr>
          <w:rFonts w:ascii="仿宋_GB2312" w:eastAsia="仿宋_GB2312" w:hAnsi="宋体" w:cs="宋体" w:hint="eastAsia"/>
          <w:sz w:val="28"/>
          <w:szCs w:val="28"/>
        </w:rPr>
        <w:t>创新奖、</w:t>
      </w:r>
      <w:r w:rsidR="007F6E98" w:rsidRPr="00037ABC">
        <w:rPr>
          <w:rFonts w:ascii="仿宋_GB2312" w:eastAsia="仿宋_GB2312" w:hAnsi="宋体" w:cs="宋体" w:hint="eastAsia"/>
          <w:sz w:val="28"/>
          <w:szCs w:val="28"/>
        </w:rPr>
        <w:t>产学研合作</w:t>
      </w:r>
      <w:r w:rsidR="00635C99" w:rsidRPr="00037ABC">
        <w:rPr>
          <w:rFonts w:ascii="仿宋_GB2312" w:eastAsia="仿宋_GB2312" w:hAnsi="宋体" w:cs="宋体" w:hint="eastAsia"/>
          <w:sz w:val="28"/>
          <w:szCs w:val="28"/>
        </w:rPr>
        <w:t>促进奖</w:t>
      </w:r>
      <w:r w:rsidR="00F3346B" w:rsidRPr="00037ABC">
        <w:rPr>
          <w:rFonts w:ascii="仿宋_GB2312" w:eastAsia="仿宋_GB2312" w:hAnsi="宋体" w:cs="宋体" w:hint="eastAsia"/>
          <w:sz w:val="28"/>
          <w:szCs w:val="28"/>
        </w:rPr>
        <w:t>、</w:t>
      </w:r>
      <w:r w:rsidR="00877A0F" w:rsidRPr="00037ABC">
        <w:rPr>
          <w:rFonts w:ascii="仿宋_GB2312" w:eastAsia="仿宋_GB2312" w:hAnsi="宋体" w:cs="宋体" w:hint="eastAsia"/>
          <w:sz w:val="28"/>
          <w:szCs w:val="28"/>
        </w:rPr>
        <w:t>产学研合作创新成果奖</w:t>
      </w:r>
      <w:r w:rsidR="00877A0F">
        <w:rPr>
          <w:rFonts w:ascii="仿宋_GB2312" w:eastAsia="仿宋_GB2312" w:hAnsi="宋体" w:cs="宋体" w:hint="eastAsia"/>
          <w:sz w:val="28"/>
          <w:szCs w:val="28"/>
        </w:rPr>
        <w:t>、</w:t>
      </w:r>
      <w:r w:rsidR="007F6E98" w:rsidRPr="00037ABC">
        <w:rPr>
          <w:rFonts w:ascii="仿宋_GB2312" w:eastAsia="仿宋_GB2312" w:hAnsi="宋体" w:cs="宋体" w:hint="eastAsia"/>
          <w:sz w:val="28"/>
          <w:szCs w:val="28"/>
        </w:rPr>
        <w:t>产学研合作</w:t>
      </w:r>
      <w:r w:rsidR="003346E6" w:rsidRPr="00037ABC">
        <w:rPr>
          <w:rFonts w:ascii="仿宋_GB2312" w:eastAsia="仿宋_GB2312" w:hAnsi="宋体" w:cs="宋体" w:hint="eastAsia"/>
          <w:sz w:val="28"/>
          <w:szCs w:val="28"/>
        </w:rPr>
        <w:t>军民融合奖、</w:t>
      </w:r>
      <w:r w:rsidR="007F6E98" w:rsidRPr="00037ABC">
        <w:rPr>
          <w:rFonts w:ascii="仿宋_GB2312" w:eastAsia="仿宋_GB2312" w:hAnsi="宋体" w:cs="宋体" w:hint="eastAsia"/>
          <w:sz w:val="28"/>
          <w:szCs w:val="28"/>
        </w:rPr>
        <w:t>产学研</w:t>
      </w:r>
      <w:r w:rsidR="00877A0F">
        <w:rPr>
          <w:rFonts w:ascii="仿宋_GB2312" w:eastAsia="仿宋_GB2312" w:hAnsi="宋体" w:cs="宋体" w:hint="eastAsia"/>
          <w:sz w:val="28"/>
          <w:szCs w:val="28"/>
        </w:rPr>
        <w:t>工匠精神奖</w:t>
      </w:r>
      <w:r w:rsidR="00FB4193" w:rsidRPr="00037ABC">
        <w:rPr>
          <w:rFonts w:ascii="仿宋_GB2312" w:eastAsia="仿宋_GB2312" w:hAnsi="宋体" w:cs="宋体" w:hint="eastAsia"/>
          <w:sz w:val="28"/>
          <w:szCs w:val="28"/>
        </w:rPr>
        <w:t>六</w:t>
      </w:r>
      <w:r w:rsidR="003346E6" w:rsidRPr="00037ABC">
        <w:rPr>
          <w:rFonts w:ascii="仿宋_GB2312" w:eastAsia="仿宋_GB2312" w:hAnsi="宋体" w:cs="宋体" w:hint="eastAsia"/>
          <w:sz w:val="28"/>
          <w:szCs w:val="28"/>
        </w:rPr>
        <w:t>个奖项</w:t>
      </w:r>
      <w:r w:rsidR="00260D76" w:rsidRPr="00037ABC">
        <w:rPr>
          <w:rFonts w:ascii="仿宋_GB2312" w:eastAsia="仿宋_GB2312" w:hAnsi="宋体" w:cs="宋体" w:hint="eastAsia"/>
          <w:sz w:val="28"/>
          <w:szCs w:val="28"/>
        </w:rPr>
        <w:t>。</w:t>
      </w:r>
    </w:p>
    <w:p w:rsidR="00417667" w:rsidRPr="00417667" w:rsidRDefault="00417667" w:rsidP="00454570">
      <w:pPr>
        <w:pStyle w:val="a6"/>
        <w:numPr>
          <w:ilvl w:val="0"/>
          <w:numId w:val="1"/>
        </w:numPr>
        <w:spacing w:beforeLines="25" w:line="500" w:lineRule="exact"/>
        <w:rPr>
          <w:rFonts w:ascii="黑体" w:eastAsia="黑体" w:hAnsi="宋体" w:cs="宋体"/>
          <w:sz w:val="28"/>
          <w:szCs w:val="28"/>
        </w:rPr>
      </w:pPr>
      <w:r>
        <w:rPr>
          <w:rFonts w:ascii="黑体" w:eastAsia="黑体" w:hAnsi="宋体" w:cs="宋体" w:hint="eastAsia"/>
          <w:sz w:val="28"/>
          <w:szCs w:val="28"/>
        </w:rPr>
        <w:t>奖项</w:t>
      </w:r>
      <w:r w:rsidR="00260D76" w:rsidRPr="00037ABC">
        <w:rPr>
          <w:rFonts w:ascii="黑体" w:eastAsia="黑体" w:hAnsi="宋体" w:cs="宋体" w:hint="eastAsia"/>
          <w:sz w:val="28"/>
          <w:szCs w:val="28"/>
        </w:rPr>
        <w:t>推荐</w:t>
      </w:r>
      <w:r w:rsidR="00660CCF">
        <w:rPr>
          <w:rFonts w:ascii="黑体" w:eastAsia="黑体" w:hAnsi="宋体" w:cs="宋体" w:hint="eastAsia"/>
          <w:sz w:val="28"/>
          <w:szCs w:val="28"/>
        </w:rPr>
        <w:t>方式</w:t>
      </w:r>
    </w:p>
    <w:p w:rsidR="00417667" w:rsidRDefault="00417667"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国家有关产学研主管部门、各省、自治区、直辖市及地区与产学研合作相关的管理部门、产学研合作创新示范基地、技术创新战略联盟、社会团体等单位均可</w:t>
      </w:r>
      <w:r>
        <w:rPr>
          <w:rFonts w:ascii="仿宋_GB2312" w:eastAsia="仿宋_GB2312" w:hAnsi="宋体" w:cs="宋体" w:hint="eastAsia"/>
          <w:sz w:val="28"/>
          <w:szCs w:val="28"/>
        </w:rPr>
        <w:t>作为</w:t>
      </w:r>
      <w:r w:rsidRPr="00037ABC">
        <w:rPr>
          <w:rFonts w:ascii="仿宋_GB2312" w:eastAsia="仿宋_GB2312" w:hAnsi="宋体" w:cs="宋体" w:hint="eastAsia"/>
          <w:sz w:val="28"/>
          <w:szCs w:val="28"/>
        </w:rPr>
        <w:t>推荐</w:t>
      </w:r>
      <w:r>
        <w:rPr>
          <w:rFonts w:ascii="仿宋_GB2312" w:eastAsia="仿宋_GB2312" w:hAnsi="宋体" w:cs="宋体" w:hint="eastAsia"/>
          <w:sz w:val="28"/>
          <w:szCs w:val="28"/>
        </w:rPr>
        <w:t>单位</w:t>
      </w:r>
      <w:r w:rsidR="00660CCF">
        <w:rPr>
          <w:rFonts w:ascii="仿宋_GB2312" w:eastAsia="仿宋_GB2312" w:hAnsi="宋体" w:cs="宋体" w:hint="eastAsia"/>
          <w:sz w:val="28"/>
          <w:szCs w:val="28"/>
        </w:rPr>
        <w:t>；</w:t>
      </w:r>
      <w:r w:rsidR="00946784">
        <w:rPr>
          <w:rFonts w:ascii="仿宋_GB2312" w:eastAsia="仿宋_GB2312" w:hAnsi="宋体" w:cs="宋体" w:hint="eastAsia"/>
          <w:sz w:val="28"/>
          <w:szCs w:val="28"/>
        </w:rPr>
        <w:t>中国工程院院士、中国科学院院士可提名推荐</w:t>
      </w:r>
      <w:r>
        <w:rPr>
          <w:rFonts w:ascii="仿宋_GB2312" w:eastAsia="仿宋_GB2312" w:hAnsi="宋体" w:cs="宋体" w:hint="eastAsia"/>
          <w:sz w:val="28"/>
          <w:szCs w:val="28"/>
        </w:rPr>
        <w:t>产学研合作创新成果奖；</w:t>
      </w:r>
      <w:r w:rsidRPr="00037ABC">
        <w:rPr>
          <w:rFonts w:ascii="仿宋_GB2312" w:eastAsia="仿宋_GB2312" w:hAnsi="宋体" w:cs="宋体" w:hint="eastAsia"/>
          <w:sz w:val="28"/>
          <w:szCs w:val="28"/>
        </w:rPr>
        <w:t>中国产学研合作促进会会员单位可直接申报</w:t>
      </w:r>
      <w:r w:rsidR="002D60C8">
        <w:rPr>
          <w:rFonts w:ascii="仿宋_GB2312" w:eastAsia="仿宋_GB2312" w:hAnsi="宋体" w:cs="宋体" w:hint="eastAsia"/>
          <w:sz w:val="28"/>
          <w:szCs w:val="28"/>
        </w:rPr>
        <w:t>。</w:t>
      </w:r>
    </w:p>
    <w:p w:rsidR="00417667" w:rsidRPr="00660CCF" w:rsidRDefault="00946784" w:rsidP="00454570">
      <w:pPr>
        <w:pStyle w:val="a6"/>
        <w:numPr>
          <w:ilvl w:val="0"/>
          <w:numId w:val="1"/>
        </w:numPr>
        <w:spacing w:beforeLines="25" w:line="510" w:lineRule="exact"/>
        <w:ind w:left="1281"/>
        <w:rPr>
          <w:rFonts w:ascii="黑体" w:eastAsia="黑体" w:hAnsi="宋体" w:cs="宋体"/>
          <w:sz w:val="28"/>
          <w:szCs w:val="28"/>
        </w:rPr>
      </w:pPr>
      <w:r>
        <w:rPr>
          <w:rFonts w:ascii="黑体" w:eastAsia="黑体" w:hAnsi="宋体" w:cs="宋体" w:hint="eastAsia"/>
          <w:sz w:val="28"/>
          <w:szCs w:val="28"/>
        </w:rPr>
        <w:lastRenderedPageBreak/>
        <w:t>奖项</w:t>
      </w:r>
      <w:r w:rsidR="00660CCF" w:rsidRPr="00660CCF">
        <w:rPr>
          <w:rFonts w:ascii="黑体" w:eastAsia="黑体" w:hAnsi="宋体" w:cs="宋体" w:hint="eastAsia"/>
          <w:sz w:val="28"/>
          <w:szCs w:val="28"/>
        </w:rPr>
        <w:t>申报要求</w:t>
      </w:r>
    </w:p>
    <w:p w:rsidR="00877A0F" w:rsidRDefault="00635C99" w:rsidP="007B188A">
      <w:pPr>
        <w:pStyle w:val="a6"/>
        <w:spacing w:line="510" w:lineRule="exact"/>
        <w:ind w:firstLineChars="200" w:firstLine="562"/>
        <w:rPr>
          <w:rFonts w:ascii="仿宋_GB2312" w:eastAsia="仿宋_GB2312" w:hAnsi="宋体" w:cs="宋体"/>
          <w:sz w:val="28"/>
          <w:szCs w:val="28"/>
        </w:rPr>
      </w:pPr>
      <w:r w:rsidRPr="00037ABC">
        <w:rPr>
          <w:rFonts w:ascii="仿宋_GB2312" w:eastAsia="仿宋_GB2312" w:hAnsi="宋体" w:cs="宋体" w:hint="eastAsia"/>
          <w:b/>
          <w:sz w:val="28"/>
          <w:szCs w:val="28"/>
        </w:rPr>
        <w:t>1、</w:t>
      </w:r>
      <w:r w:rsidR="00877A0F" w:rsidRPr="00037ABC">
        <w:rPr>
          <w:rFonts w:ascii="仿宋_GB2312" w:eastAsia="仿宋_GB2312" w:hAnsi="宋体" w:cs="宋体" w:hint="eastAsia"/>
          <w:b/>
          <w:sz w:val="28"/>
          <w:szCs w:val="28"/>
        </w:rPr>
        <w:t>产学研合作突出贡献奖：</w:t>
      </w:r>
      <w:r w:rsidR="00877A0F" w:rsidRPr="00037ABC">
        <w:rPr>
          <w:rFonts w:ascii="仿宋_GB2312" w:eastAsia="仿宋_GB2312" w:hAnsi="宋体" w:cs="宋体" w:hint="eastAsia"/>
          <w:sz w:val="28"/>
          <w:szCs w:val="28"/>
        </w:rPr>
        <w:t>主要表彰在政产学研用结合方面具有突出贡献的个人，</w:t>
      </w:r>
      <w:r w:rsidR="00877A0F">
        <w:rPr>
          <w:rFonts w:ascii="仿宋_GB2312" w:eastAsia="仿宋_GB2312" w:hAnsi="宋体" w:cs="宋体" w:hint="eastAsia"/>
          <w:sz w:val="28"/>
          <w:szCs w:val="28"/>
        </w:rPr>
        <w:t>每年表彰十人，已成为我国产学研界年度十大创新人物（候选人由</w:t>
      </w:r>
      <w:r w:rsidR="00877A0F" w:rsidRPr="00942779">
        <w:rPr>
          <w:rFonts w:ascii="仿宋_GB2312" w:eastAsia="仿宋_GB2312" w:hAnsi="宋体" w:cs="宋体" w:hint="eastAsia"/>
          <w:sz w:val="28"/>
          <w:szCs w:val="28"/>
        </w:rPr>
        <w:t>促进会以及</w:t>
      </w:r>
      <w:r w:rsidR="00877A0F">
        <w:rPr>
          <w:rFonts w:ascii="仿宋_GB2312" w:eastAsia="仿宋_GB2312" w:hAnsi="宋体" w:cs="宋体" w:hint="eastAsia"/>
          <w:sz w:val="28"/>
          <w:szCs w:val="28"/>
        </w:rPr>
        <w:t>产学研相关</w:t>
      </w:r>
      <w:r w:rsidR="00877A0F" w:rsidRPr="00942779">
        <w:rPr>
          <w:rFonts w:ascii="仿宋_GB2312" w:eastAsia="仿宋_GB2312" w:hAnsi="宋体" w:cs="宋体" w:hint="eastAsia"/>
          <w:sz w:val="28"/>
          <w:szCs w:val="28"/>
        </w:rPr>
        <w:t>管理部门</w:t>
      </w:r>
      <w:r w:rsidR="00877A0F">
        <w:rPr>
          <w:rFonts w:ascii="仿宋_GB2312" w:eastAsia="仿宋_GB2312" w:hAnsi="宋体" w:cs="宋体" w:hint="eastAsia"/>
          <w:sz w:val="28"/>
          <w:szCs w:val="28"/>
        </w:rPr>
        <w:t>推荐）。</w:t>
      </w:r>
    </w:p>
    <w:p w:rsidR="00260D76" w:rsidRPr="00037ABC" w:rsidRDefault="00877A0F" w:rsidP="007B188A">
      <w:pPr>
        <w:pStyle w:val="a6"/>
        <w:spacing w:line="510" w:lineRule="exact"/>
        <w:ind w:firstLineChars="200" w:firstLine="562"/>
        <w:rPr>
          <w:rFonts w:ascii="仿宋_GB2312" w:eastAsia="仿宋_GB2312" w:hAnsi="宋体" w:cs="宋体"/>
          <w:sz w:val="28"/>
          <w:szCs w:val="28"/>
        </w:rPr>
      </w:pPr>
      <w:r>
        <w:rPr>
          <w:rFonts w:ascii="仿宋_GB2312" w:eastAsia="仿宋_GB2312" w:hAnsi="宋体" w:cs="宋体" w:hint="eastAsia"/>
          <w:b/>
          <w:sz w:val="28"/>
          <w:szCs w:val="28"/>
        </w:rPr>
        <w:t>2、</w:t>
      </w:r>
      <w:r w:rsidR="007F6E98" w:rsidRPr="00037ABC">
        <w:rPr>
          <w:rFonts w:ascii="仿宋_GB2312" w:eastAsia="仿宋_GB2312" w:hAnsi="宋体" w:cs="宋体" w:hint="eastAsia"/>
          <w:b/>
          <w:sz w:val="28"/>
          <w:szCs w:val="28"/>
        </w:rPr>
        <w:t>产学研合作</w:t>
      </w:r>
      <w:r w:rsidR="00635C99" w:rsidRPr="00037ABC">
        <w:rPr>
          <w:rFonts w:ascii="仿宋_GB2312" w:eastAsia="仿宋_GB2312" w:hAnsi="宋体" w:cs="宋体" w:hint="eastAsia"/>
          <w:b/>
          <w:sz w:val="28"/>
          <w:szCs w:val="28"/>
        </w:rPr>
        <w:t>创新奖</w:t>
      </w:r>
      <w:r w:rsidR="009C3CE0" w:rsidRPr="00037ABC">
        <w:rPr>
          <w:rFonts w:ascii="仿宋_GB2312" w:eastAsia="仿宋_GB2312" w:hAnsi="宋体" w:cs="宋体" w:hint="eastAsia"/>
          <w:b/>
          <w:sz w:val="28"/>
          <w:szCs w:val="28"/>
        </w:rPr>
        <w:t>：</w:t>
      </w:r>
      <w:r w:rsidR="00172D90" w:rsidRPr="00037ABC">
        <w:rPr>
          <w:rFonts w:ascii="仿宋_GB2312" w:eastAsia="仿宋_GB2312" w:hAnsi="宋体" w:cs="宋体" w:hint="eastAsia"/>
          <w:sz w:val="28"/>
          <w:szCs w:val="28"/>
        </w:rPr>
        <w:t>已建立</w:t>
      </w:r>
      <w:r w:rsidR="009C3CE0" w:rsidRPr="00037ABC">
        <w:rPr>
          <w:rFonts w:ascii="仿宋_GB2312" w:eastAsia="仿宋_GB2312" w:hAnsi="宋体" w:cs="宋体" w:hint="eastAsia"/>
          <w:sz w:val="28"/>
          <w:szCs w:val="28"/>
        </w:rPr>
        <w:t>产学研相结合的技术创新体系</w:t>
      </w:r>
      <w:r w:rsidR="00946784">
        <w:rPr>
          <w:rFonts w:ascii="仿宋_GB2312" w:eastAsia="仿宋_GB2312" w:hAnsi="宋体" w:cs="宋体" w:hint="eastAsia"/>
          <w:sz w:val="28"/>
          <w:szCs w:val="28"/>
        </w:rPr>
        <w:t>；</w:t>
      </w:r>
      <w:r w:rsidR="009C3CE0" w:rsidRPr="00037ABC">
        <w:rPr>
          <w:rFonts w:ascii="仿宋_GB2312" w:eastAsia="仿宋_GB2312" w:hAnsi="宋体" w:cs="宋体" w:hint="eastAsia"/>
          <w:sz w:val="28"/>
          <w:szCs w:val="28"/>
        </w:rPr>
        <w:t>具有较强的科研实力</w:t>
      </w:r>
      <w:r w:rsidR="00946784">
        <w:rPr>
          <w:rFonts w:ascii="仿宋_GB2312" w:eastAsia="仿宋_GB2312" w:hAnsi="宋体" w:cs="宋体" w:hint="eastAsia"/>
          <w:sz w:val="28"/>
          <w:szCs w:val="28"/>
        </w:rPr>
        <w:t>；</w:t>
      </w:r>
      <w:r w:rsidR="009C3CE0" w:rsidRPr="00037ABC">
        <w:rPr>
          <w:rFonts w:ascii="仿宋_GB2312" w:eastAsia="仿宋_GB2312" w:hAnsi="宋体" w:cs="宋体" w:hint="eastAsia"/>
          <w:sz w:val="28"/>
          <w:szCs w:val="28"/>
        </w:rPr>
        <w:t>有进行产学研合作的创新团队</w:t>
      </w:r>
      <w:r w:rsidR="00946784">
        <w:rPr>
          <w:rFonts w:ascii="仿宋_GB2312" w:eastAsia="仿宋_GB2312" w:hAnsi="宋体" w:cs="宋体" w:hint="eastAsia"/>
          <w:sz w:val="28"/>
          <w:szCs w:val="28"/>
        </w:rPr>
        <w:t>；</w:t>
      </w:r>
      <w:r w:rsidR="002975A4" w:rsidRPr="00037ABC">
        <w:rPr>
          <w:rFonts w:ascii="仿宋_GB2312" w:eastAsia="仿宋_GB2312" w:hAnsi="宋体" w:cs="宋体" w:hint="eastAsia"/>
          <w:sz w:val="28"/>
          <w:szCs w:val="28"/>
        </w:rPr>
        <w:t>在</w:t>
      </w:r>
      <w:r w:rsidR="009C3CE0" w:rsidRPr="00037ABC">
        <w:rPr>
          <w:rFonts w:ascii="仿宋_GB2312" w:eastAsia="仿宋_GB2312" w:hAnsi="宋体" w:cs="宋体" w:hint="eastAsia"/>
          <w:sz w:val="28"/>
          <w:szCs w:val="28"/>
        </w:rPr>
        <w:t>知识产权的创造、</w:t>
      </w:r>
      <w:r w:rsidR="00E9227C" w:rsidRPr="00037ABC">
        <w:rPr>
          <w:rFonts w:ascii="仿宋_GB2312" w:eastAsia="仿宋_GB2312" w:hAnsi="宋体" w:cs="宋体" w:hint="eastAsia"/>
          <w:sz w:val="28"/>
          <w:szCs w:val="28"/>
        </w:rPr>
        <w:t>应</w:t>
      </w:r>
      <w:r w:rsidR="002975A4" w:rsidRPr="00037ABC">
        <w:rPr>
          <w:rFonts w:ascii="仿宋_GB2312" w:eastAsia="仿宋_GB2312" w:hAnsi="宋体" w:cs="宋体" w:hint="eastAsia"/>
          <w:sz w:val="28"/>
          <w:szCs w:val="28"/>
        </w:rPr>
        <w:t>用</w:t>
      </w:r>
      <w:r w:rsidR="001F60C3" w:rsidRPr="00037ABC">
        <w:rPr>
          <w:rFonts w:ascii="仿宋_GB2312" w:eastAsia="仿宋_GB2312" w:hAnsi="宋体" w:cs="宋体" w:hint="eastAsia"/>
          <w:sz w:val="28"/>
          <w:szCs w:val="28"/>
        </w:rPr>
        <w:t>、</w:t>
      </w:r>
      <w:r w:rsidR="002975A4" w:rsidRPr="00037ABC">
        <w:rPr>
          <w:rFonts w:ascii="仿宋_GB2312" w:eastAsia="仿宋_GB2312" w:hAnsi="宋体" w:cs="宋体" w:hint="eastAsia"/>
          <w:sz w:val="28"/>
          <w:szCs w:val="28"/>
        </w:rPr>
        <w:t>保护及</w:t>
      </w:r>
      <w:r w:rsidR="009C3CE0" w:rsidRPr="00037ABC">
        <w:rPr>
          <w:rFonts w:ascii="仿宋_GB2312" w:eastAsia="仿宋_GB2312" w:hAnsi="宋体" w:cs="宋体" w:hint="eastAsia"/>
          <w:sz w:val="28"/>
          <w:szCs w:val="28"/>
        </w:rPr>
        <w:t>科研成果转化方面取得明显成效</w:t>
      </w:r>
      <w:r w:rsidR="009C1E6A" w:rsidRPr="00037ABC">
        <w:rPr>
          <w:rFonts w:ascii="仿宋_GB2312" w:eastAsia="仿宋_GB2312" w:hAnsi="宋体" w:cs="宋体" w:hint="eastAsia"/>
          <w:sz w:val="28"/>
          <w:szCs w:val="28"/>
        </w:rPr>
        <w:t>的单位或个人</w:t>
      </w:r>
      <w:r w:rsidR="00946784">
        <w:rPr>
          <w:rFonts w:ascii="仿宋_GB2312" w:eastAsia="仿宋_GB2312" w:hAnsi="宋体" w:cs="宋体" w:hint="eastAsia"/>
          <w:sz w:val="28"/>
          <w:szCs w:val="28"/>
        </w:rPr>
        <w:t>均可申报</w:t>
      </w:r>
      <w:r w:rsidR="009C3CE0" w:rsidRPr="00037ABC">
        <w:rPr>
          <w:rFonts w:ascii="仿宋_GB2312" w:eastAsia="仿宋_GB2312" w:hAnsi="宋体" w:cs="宋体" w:hint="eastAsia"/>
          <w:sz w:val="28"/>
          <w:szCs w:val="28"/>
        </w:rPr>
        <w:t>。</w:t>
      </w:r>
    </w:p>
    <w:p w:rsidR="00A81682" w:rsidRPr="00037ABC" w:rsidRDefault="00877A0F" w:rsidP="007B188A">
      <w:pPr>
        <w:pStyle w:val="a6"/>
        <w:spacing w:line="510" w:lineRule="exact"/>
        <w:ind w:firstLineChars="200" w:firstLine="562"/>
        <w:rPr>
          <w:rFonts w:ascii="仿宋_GB2312" w:eastAsia="仿宋_GB2312" w:hAnsi="宋体" w:cs="宋体"/>
          <w:sz w:val="28"/>
          <w:szCs w:val="28"/>
        </w:rPr>
      </w:pPr>
      <w:r>
        <w:rPr>
          <w:rFonts w:ascii="仿宋_GB2312" w:eastAsia="仿宋_GB2312" w:hAnsi="宋体" w:cs="宋体" w:hint="eastAsia"/>
          <w:b/>
          <w:sz w:val="28"/>
          <w:szCs w:val="28"/>
        </w:rPr>
        <w:t>3</w:t>
      </w:r>
      <w:r w:rsidR="00635C99" w:rsidRPr="00037ABC">
        <w:rPr>
          <w:rFonts w:ascii="仿宋_GB2312" w:eastAsia="仿宋_GB2312" w:hAnsi="宋体" w:cs="宋体" w:hint="eastAsia"/>
          <w:b/>
          <w:sz w:val="28"/>
          <w:szCs w:val="28"/>
        </w:rPr>
        <w:t>、</w:t>
      </w:r>
      <w:r w:rsidR="007F6E98" w:rsidRPr="00037ABC">
        <w:rPr>
          <w:rFonts w:ascii="仿宋_GB2312" w:eastAsia="仿宋_GB2312" w:hAnsi="宋体" w:cs="宋体" w:hint="eastAsia"/>
          <w:b/>
          <w:sz w:val="28"/>
          <w:szCs w:val="28"/>
        </w:rPr>
        <w:t>产学研合作</w:t>
      </w:r>
      <w:r w:rsidR="00635C99" w:rsidRPr="00037ABC">
        <w:rPr>
          <w:rFonts w:ascii="仿宋_GB2312" w:eastAsia="仿宋_GB2312" w:hAnsi="宋体" w:cs="宋体" w:hint="eastAsia"/>
          <w:b/>
          <w:sz w:val="28"/>
          <w:szCs w:val="28"/>
        </w:rPr>
        <w:t>促进奖</w:t>
      </w:r>
      <w:r w:rsidR="00E9227C" w:rsidRPr="00037ABC">
        <w:rPr>
          <w:rFonts w:ascii="仿宋_GB2312" w:eastAsia="仿宋_GB2312" w:hAnsi="宋体" w:cs="宋体" w:hint="eastAsia"/>
          <w:sz w:val="28"/>
          <w:szCs w:val="28"/>
        </w:rPr>
        <w:t>：</w:t>
      </w:r>
      <w:r w:rsidR="00635C99" w:rsidRPr="00037ABC">
        <w:rPr>
          <w:rFonts w:ascii="仿宋_GB2312" w:eastAsia="仿宋_GB2312" w:hAnsi="宋体" w:cs="宋体" w:hint="eastAsia"/>
          <w:sz w:val="28"/>
          <w:szCs w:val="28"/>
        </w:rPr>
        <w:t>在推动</w:t>
      </w:r>
      <w:r w:rsidR="00A81682" w:rsidRPr="00037ABC">
        <w:rPr>
          <w:rFonts w:ascii="仿宋_GB2312" w:eastAsia="仿宋_GB2312" w:hAnsi="宋体" w:cs="宋体" w:hint="eastAsia"/>
          <w:sz w:val="28"/>
          <w:szCs w:val="28"/>
        </w:rPr>
        <w:t>政</w:t>
      </w:r>
      <w:r w:rsidR="00635C99" w:rsidRPr="00037ABC">
        <w:rPr>
          <w:rFonts w:ascii="仿宋_GB2312" w:eastAsia="仿宋_GB2312" w:hAnsi="宋体" w:cs="宋体" w:hint="eastAsia"/>
          <w:sz w:val="28"/>
          <w:szCs w:val="28"/>
        </w:rPr>
        <w:t>产学研</w:t>
      </w:r>
      <w:r w:rsidR="00BC0547">
        <w:rPr>
          <w:rFonts w:ascii="仿宋_GB2312" w:eastAsia="仿宋_GB2312" w:hAnsi="宋体" w:cs="宋体" w:hint="eastAsia"/>
          <w:sz w:val="28"/>
          <w:szCs w:val="28"/>
        </w:rPr>
        <w:t>金</w:t>
      </w:r>
      <w:r w:rsidR="00C24791">
        <w:rPr>
          <w:rFonts w:ascii="仿宋_GB2312" w:eastAsia="仿宋_GB2312" w:hAnsi="宋体" w:cs="宋体" w:hint="eastAsia"/>
          <w:sz w:val="28"/>
          <w:szCs w:val="28"/>
        </w:rPr>
        <w:t>媒服</w:t>
      </w:r>
      <w:r w:rsidR="00BC0547">
        <w:rPr>
          <w:rFonts w:ascii="仿宋_GB2312" w:eastAsia="仿宋_GB2312" w:hAnsi="宋体" w:cs="宋体" w:hint="eastAsia"/>
          <w:sz w:val="28"/>
          <w:szCs w:val="28"/>
        </w:rPr>
        <w:t>协同创新工作中</w:t>
      </w:r>
      <w:r w:rsidR="00635C99" w:rsidRPr="00037ABC">
        <w:rPr>
          <w:rFonts w:ascii="仿宋_GB2312" w:eastAsia="仿宋_GB2312" w:hAnsi="宋体" w:cs="宋体" w:hint="eastAsia"/>
          <w:sz w:val="28"/>
          <w:szCs w:val="28"/>
        </w:rPr>
        <w:t>，</w:t>
      </w:r>
      <w:r w:rsidR="00BC0547">
        <w:rPr>
          <w:rFonts w:ascii="仿宋_GB2312" w:eastAsia="仿宋_GB2312" w:hAnsi="宋体" w:cs="宋体" w:hint="eastAsia"/>
          <w:sz w:val="28"/>
          <w:szCs w:val="28"/>
        </w:rPr>
        <w:t>为营造</w:t>
      </w:r>
      <w:r w:rsidR="00635C99" w:rsidRPr="00037ABC">
        <w:rPr>
          <w:rFonts w:ascii="仿宋_GB2312" w:eastAsia="仿宋_GB2312" w:hAnsi="宋体" w:cs="宋体" w:hint="eastAsia"/>
          <w:sz w:val="28"/>
          <w:szCs w:val="28"/>
        </w:rPr>
        <w:t>产学研合作的</w:t>
      </w:r>
      <w:r w:rsidR="00BC0547" w:rsidRPr="00037ABC">
        <w:rPr>
          <w:rFonts w:ascii="仿宋_GB2312" w:eastAsia="仿宋_GB2312" w:hAnsi="宋体" w:cs="宋体" w:hint="eastAsia"/>
          <w:sz w:val="28"/>
          <w:szCs w:val="28"/>
        </w:rPr>
        <w:t>创新</w:t>
      </w:r>
      <w:r w:rsidR="00BC0547">
        <w:rPr>
          <w:rFonts w:ascii="仿宋_GB2312" w:eastAsia="仿宋_GB2312" w:hAnsi="宋体" w:cs="宋体" w:hint="eastAsia"/>
          <w:sz w:val="28"/>
          <w:szCs w:val="28"/>
        </w:rPr>
        <w:t>体系建设做出了重要贡献</w:t>
      </w:r>
      <w:r w:rsidR="005C4BCF" w:rsidRPr="00037ABC">
        <w:rPr>
          <w:rFonts w:ascii="仿宋_GB2312" w:eastAsia="仿宋_GB2312" w:hAnsi="宋体" w:cs="宋体" w:hint="eastAsia"/>
          <w:sz w:val="28"/>
          <w:szCs w:val="28"/>
        </w:rPr>
        <w:t>的单位或个人</w:t>
      </w:r>
      <w:r w:rsidR="00946784">
        <w:rPr>
          <w:rFonts w:ascii="仿宋_GB2312" w:eastAsia="仿宋_GB2312" w:hAnsi="宋体" w:cs="宋体" w:hint="eastAsia"/>
          <w:sz w:val="28"/>
          <w:szCs w:val="28"/>
        </w:rPr>
        <w:t>均可申报</w:t>
      </w:r>
      <w:r w:rsidR="00635C99" w:rsidRPr="00037ABC">
        <w:rPr>
          <w:rFonts w:ascii="仿宋_GB2312" w:eastAsia="仿宋_GB2312" w:hAnsi="宋体" w:cs="宋体" w:hint="eastAsia"/>
          <w:sz w:val="28"/>
          <w:szCs w:val="28"/>
        </w:rPr>
        <w:t>。</w:t>
      </w:r>
    </w:p>
    <w:p w:rsidR="00877A0F" w:rsidRDefault="00877A0F" w:rsidP="00877A0F">
      <w:pPr>
        <w:pStyle w:val="a6"/>
        <w:spacing w:line="510" w:lineRule="exact"/>
        <w:ind w:firstLineChars="200" w:firstLine="562"/>
        <w:rPr>
          <w:rFonts w:ascii="仿宋_GB2312" w:eastAsia="仿宋_GB2312" w:hAnsi="宋体" w:cs="宋体"/>
          <w:sz w:val="28"/>
          <w:szCs w:val="28"/>
        </w:rPr>
      </w:pPr>
      <w:r>
        <w:rPr>
          <w:rFonts w:ascii="仿宋_GB2312" w:eastAsia="仿宋_GB2312" w:hAnsi="宋体" w:cs="宋体" w:hint="eastAsia"/>
          <w:b/>
          <w:sz w:val="28"/>
          <w:szCs w:val="28"/>
        </w:rPr>
        <w:t>4</w:t>
      </w:r>
      <w:r w:rsidRPr="00037ABC">
        <w:rPr>
          <w:rFonts w:ascii="仿宋_GB2312" w:eastAsia="仿宋_GB2312" w:hAnsi="宋体" w:cs="宋体" w:hint="eastAsia"/>
          <w:b/>
          <w:sz w:val="28"/>
          <w:szCs w:val="28"/>
        </w:rPr>
        <w:t>、产学研合作创新成果奖：</w:t>
      </w:r>
      <w:r w:rsidRPr="00037ABC">
        <w:rPr>
          <w:rFonts w:ascii="仿宋_GB2312" w:eastAsia="仿宋_GB2312" w:hAnsi="宋体" w:cs="宋体" w:hint="eastAsia"/>
          <w:sz w:val="28"/>
          <w:szCs w:val="28"/>
        </w:rPr>
        <w:t>产学研多方合作形成的创新成果，具有较高的创新性，较好的市场前景，总体技术水平和主要经济技术指标达到国内、国际同类技术的先进水平；对推动行业科技进步有重大影响，或对应用推广先</w:t>
      </w:r>
      <w:r w:rsidRPr="00037ABC">
        <w:rPr>
          <w:rFonts w:ascii="仿宋_GB2312" w:eastAsia="仿宋_GB2312" w:hAnsi="宋体" w:cs="宋体" w:hint="eastAsia"/>
          <w:color w:val="000000"/>
          <w:sz w:val="28"/>
          <w:szCs w:val="28"/>
        </w:rPr>
        <w:t>进技术、完成重要科技工程项目具有</w:t>
      </w:r>
      <w:r w:rsidRPr="00037ABC">
        <w:rPr>
          <w:rFonts w:ascii="仿宋_GB2312" w:eastAsia="仿宋_GB2312" w:hAnsi="宋体" w:cs="宋体" w:hint="eastAsia"/>
          <w:sz w:val="28"/>
          <w:szCs w:val="28"/>
        </w:rPr>
        <w:t>创造性贡献；具有自主知识产权，并有较完整的保护与应用制度。</w:t>
      </w:r>
    </w:p>
    <w:p w:rsidR="00877A0F" w:rsidRPr="00037ABC" w:rsidRDefault="00877A0F" w:rsidP="00877A0F">
      <w:pPr>
        <w:pStyle w:val="a6"/>
        <w:spacing w:line="51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创新成果奖分为一等奖、二等奖、</w:t>
      </w:r>
      <w:r w:rsidR="00915E46">
        <w:rPr>
          <w:rFonts w:ascii="仿宋_GB2312" w:eastAsia="仿宋_GB2312" w:hAnsi="宋体" w:cs="宋体" w:hint="eastAsia"/>
          <w:sz w:val="28"/>
          <w:szCs w:val="28"/>
        </w:rPr>
        <w:t>优秀</w:t>
      </w:r>
      <w:r w:rsidRPr="00037ABC">
        <w:rPr>
          <w:rFonts w:ascii="仿宋_GB2312" w:eastAsia="仿宋_GB2312" w:hAnsi="宋体" w:cs="宋体" w:hint="eastAsia"/>
          <w:sz w:val="28"/>
          <w:szCs w:val="28"/>
        </w:rPr>
        <w:t>奖。获得一等奖的成果经过优选评审后，可推荐申报国家级奖项。</w:t>
      </w:r>
    </w:p>
    <w:p w:rsidR="00483EF3" w:rsidRPr="00FF5A5C" w:rsidRDefault="00877A0F" w:rsidP="007B188A">
      <w:pPr>
        <w:pStyle w:val="a6"/>
        <w:spacing w:line="510" w:lineRule="exact"/>
        <w:ind w:firstLineChars="200" w:firstLine="562"/>
        <w:rPr>
          <w:rFonts w:ascii="仿宋_GB2312" w:eastAsia="仿宋_GB2312" w:hAnsi="宋体" w:cs="宋体"/>
          <w:sz w:val="28"/>
          <w:szCs w:val="28"/>
        </w:rPr>
      </w:pPr>
      <w:r>
        <w:rPr>
          <w:rFonts w:ascii="仿宋_GB2312" w:eastAsia="仿宋_GB2312" w:hAnsi="宋体" w:cs="宋体" w:hint="eastAsia"/>
          <w:b/>
          <w:sz w:val="28"/>
          <w:szCs w:val="28"/>
        </w:rPr>
        <w:t>5</w:t>
      </w:r>
      <w:r w:rsidR="003346E6" w:rsidRPr="00037ABC">
        <w:rPr>
          <w:rFonts w:ascii="仿宋_GB2312" w:eastAsia="仿宋_GB2312" w:hAnsi="宋体" w:cs="宋体" w:hint="eastAsia"/>
          <w:b/>
          <w:sz w:val="28"/>
          <w:szCs w:val="28"/>
        </w:rPr>
        <w:t>、</w:t>
      </w:r>
      <w:r w:rsidR="007F6E98" w:rsidRPr="00037ABC">
        <w:rPr>
          <w:rFonts w:ascii="仿宋_GB2312" w:eastAsia="仿宋_GB2312" w:hAnsi="宋体" w:cs="宋体" w:hint="eastAsia"/>
          <w:b/>
          <w:sz w:val="28"/>
          <w:szCs w:val="28"/>
        </w:rPr>
        <w:t>产学研合作</w:t>
      </w:r>
      <w:r w:rsidR="003346E6" w:rsidRPr="00037ABC">
        <w:rPr>
          <w:rFonts w:ascii="仿宋_GB2312" w:eastAsia="仿宋_GB2312" w:hAnsi="宋体" w:cs="宋体" w:hint="eastAsia"/>
          <w:b/>
          <w:sz w:val="28"/>
          <w:szCs w:val="28"/>
        </w:rPr>
        <w:t>军民融合奖：</w:t>
      </w:r>
      <w:r w:rsidR="00CA25FA" w:rsidRPr="00037ABC">
        <w:rPr>
          <w:rFonts w:ascii="仿宋_GB2312" w:eastAsia="仿宋_GB2312" w:hAnsi="宋体" w:cs="宋体" w:hint="eastAsia"/>
          <w:sz w:val="28"/>
          <w:szCs w:val="28"/>
        </w:rPr>
        <w:t>在推进</w:t>
      </w:r>
      <w:r w:rsidR="009C1E6A" w:rsidRPr="00037ABC">
        <w:rPr>
          <w:rFonts w:ascii="仿宋_GB2312" w:eastAsia="仿宋_GB2312" w:hAnsi="宋体" w:cs="宋体" w:hint="eastAsia"/>
          <w:sz w:val="28"/>
          <w:szCs w:val="28"/>
        </w:rPr>
        <w:t>“</w:t>
      </w:r>
      <w:r w:rsidR="005229C2" w:rsidRPr="00037ABC">
        <w:rPr>
          <w:rFonts w:ascii="仿宋_GB2312" w:eastAsia="仿宋_GB2312" w:hAnsi="宋体" w:cs="宋体" w:hint="eastAsia"/>
          <w:sz w:val="28"/>
          <w:szCs w:val="28"/>
        </w:rPr>
        <w:t>军转民</w:t>
      </w:r>
      <w:r w:rsidR="009C1E6A" w:rsidRPr="00037ABC">
        <w:rPr>
          <w:rFonts w:ascii="仿宋_GB2312" w:eastAsia="仿宋_GB2312" w:hAnsi="宋体" w:cs="宋体" w:hint="eastAsia"/>
          <w:sz w:val="28"/>
          <w:szCs w:val="28"/>
        </w:rPr>
        <w:t>”</w:t>
      </w:r>
      <w:r w:rsidR="005229C2" w:rsidRPr="00037ABC">
        <w:rPr>
          <w:rFonts w:ascii="仿宋_GB2312" w:eastAsia="仿宋_GB2312" w:hAnsi="宋体" w:cs="宋体" w:hint="eastAsia"/>
          <w:sz w:val="28"/>
          <w:szCs w:val="28"/>
        </w:rPr>
        <w:t>、“民参军”</w:t>
      </w:r>
      <w:r w:rsidR="00C24791">
        <w:rPr>
          <w:rFonts w:ascii="仿宋_GB2312" w:eastAsia="仿宋_GB2312" w:hAnsi="宋体" w:cs="宋体" w:hint="eastAsia"/>
          <w:sz w:val="28"/>
          <w:szCs w:val="28"/>
        </w:rPr>
        <w:t>军产学研用深度</w:t>
      </w:r>
      <w:r w:rsidR="00CA25FA" w:rsidRPr="00037ABC">
        <w:rPr>
          <w:rFonts w:ascii="仿宋_GB2312" w:eastAsia="仿宋_GB2312" w:hAnsi="宋体" w:cs="宋体" w:hint="eastAsia"/>
          <w:sz w:val="28"/>
          <w:szCs w:val="28"/>
        </w:rPr>
        <w:t>融合</w:t>
      </w:r>
      <w:r w:rsidR="00C24791">
        <w:rPr>
          <w:rFonts w:ascii="仿宋_GB2312" w:eastAsia="仿宋_GB2312" w:hAnsi="宋体" w:cs="宋体" w:hint="eastAsia"/>
          <w:sz w:val="28"/>
          <w:szCs w:val="28"/>
        </w:rPr>
        <w:t>中</w:t>
      </w:r>
      <w:r w:rsidR="005229C2" w:rsidRPr="00037ABC">
        <w:rPr>
          <w:rFonts w:ascii="仿宋_GB2312" w:eastAsia="仿宋_GB2312" w:hAnsi="宋体" w:cs="宋体" w:hint="eastAsia"/>
          <w:sz w:val="28"/>
          <w:szCs w:val="28"/>
        </w:rPr>
        <w:t>，</w:t>
      </w:r>
      <w:r w:rsidR="00CA25FA" w:rsidRPr="00037ABC">
        <w:rPr>
          <w:rFonts w:ascii="仿宋_GB2312" w:eastAsia="仿宋_GB2312" w:hAnsi="宋体" w:cs="宋体" w:hint="eastAsia"/>
          <w:sz w:val="28"/>
          <w:szCs w:val="28"/>
        </w:rPr>
        <w:t>对我国国防建设</w:t>
      </w:r>
      <w:r w:rsidR="00C24791">
        <w:rPr>
          <w:rFonts w:ascii="仿宋_GB2312" w:eastAsia="仿宋_GB2312" w:hAnsi="宋体" w:cs="宋体" w:hint="eastAsia"/>
          <w:sz w:val="28"/>
          <w:szCs w:val="28"/>
        </w:rPr>
        <w:t>和</w:t>
      </w:r>
      <w:r w:rsidR="00C24791" w:rsidRPr="00037ABC">
        <w:rPr>
          <w:rFonts w:ascii="仿宋_GB2312" w:eastAsia="仿宋_GB2312" w:hAnsi="宋体" w:cs="宋体" w:hint="eastAsia"/>
          <w:sz w:val="28"/>
          <w:szCs w:val="28"/>
        </w:rPr>
        <w:t>经济发展</w:t>
      </w:r>
      <w:r w:rsidR="00CA25FA" w:rsidRPr="00037ABC">
        <w:rPr>
          <w:rFonts w:ascii="仿宋_GB2312" w:eastAsia="仿宋_GB2312" w:hAnsi="宋体" w:cs="宋体" w:hint="eastAsia"/>
          <w:sz w:val="28"/>
          <w:szCs w:val="28"/>
        </w:rPr>
        <w:t>做出突出贡献</w:t>
      </w:r>
      <w:r w:rsidR="005C4BCF" w:rsidRPr="00037ABC">
        <w:rPr>
          <w:rFonts w:ascii="仿宋_GB2312" w:eastAsia="仿宋_GB2312" w:hAnsi="宋体" w:cs="宋体" w:hint="eastAsia"/>
          <w:sz w:val="28"/>
          <w:szCs w:val="28"/>
        </w:rPr>
        <w:t>的单位或个人</w:t>
      </w:r>
      <w:r w:rsidR="00913224" w:rsidRPr="00913224">
        <w:rPr>
          <w:rFonts w:ascii="仿宋_GB2312" w:eastAsia="仿宋_GB2312" w:hAnsi="宋体" w:cs="宋体" w:hint="eastAsia"/>
          <w:sz w:val="28"/>
          <w:szCs w:val="28"/>
        </w:rPr>
        <w:t>均可申报</w:t>
      </w:r>
      <w:r w:rsidR="00CA25FA" w:rsidRPr="00037ABC">
        <w:rPr>
          <w:rFonts w:ascii="仿宋_GB2312" w:eastAsia="仿宋_GB2312" w:hAnsi="宋体" w:cs="宋体" w:hint="eastAsia"/>
          <w:sz w:val="28"/>
          <w:szCs w:val="28"/>
        </w:rPr>
        <w:t>。</w:t>
      </w:r>
      <w:r w:rsidR="000653E1" w:rsidRPr="00FF5A5C">
        <w:rPr>
          <w:rFonts w:ascii="仿宋_GB2312" w:eastAsia="仿宋_GB2312" w:hAnsi="宋体" w:cs="宋体" w:hint="eastAsia"/>
          <w:sz w:val="28"/>
          <w:szCs w:val="28"/>
        </w:rPr>
        <w:t>（详见</w:t>
      </w:r>
      <w:r w:rsidR="007F6E98" w:rsidRPr="00FF5A5C">
        <w:rPr>
          <w:rFonts w:ascii="仿宋_GB2312" w:eastAsia="仿宋_GB2312" w:hAnsi="宋体" w:cs="宋体" w:hint="eastAsia"/>
          <w:sz w:val="28"/>
          <w:szCs w:val="28"/>
        </w:rPr>
        <w:t>产学研合作</w:t>
      </w:r>
      <w:r w:rsidR="000653E1" w:rsidRPr="00FF5A5C">
        <w:rPr>
          <w:rFonts w:ascii="仿宋_GB2312" w:eastAsia="仿宋_GB2312" w:hAnsi="宋体" w:cs="宋体" w:hint="eastAsia"/>
          <w:sz w:val="28"/>
          <w:szCs w:val="28"/>
        </w:rPr>
        <w:t>军民融合奖申报通知）</w:t>
      </w:r>
    </w:p>
    <w:p w:rsidR="00BB4CA5" w:rsidRPr="00FF5A5C" w:rsidRDefault="00877A0F" w:rsidP="00877A0F">
      <w:pPr>
        <w:pStyle w:val="a6"/>
        <w:spacing w:line="510" w:lineRule="exact"/>
        <w:ind w:firstLineChars="200" w:firstLine="562"/>
        <w:rPr>
          <w:rFonts w:ascii="仿宋_GB2312" w:eastAsia="仿宋_GB2312" w:hAnsi="宋体" w:cs="宋体"/>
          <w:sz w:val="28"/>
          <w:szCs w:val="28"/>
        </w:rPr>
      </w:pPr>
      <w:r>
        <w:rPr>
          <w:rFonts w:ascii="仿宋_GB2312" w:eastAsia="仿宋_GB2312" w:hAnsi="宋体" w:cs="宋体" w:hint="eastAsia"/>
          <w:b/>
          <w:sz w:val="28"/>
          <w:szCs w:val="28"/>
        </w:rPr>
        <w:t>6</w:t>
      </w:r>
      <w:r w:rsidR="006A6211" w:rsidRPr="00037ABC">
        <w:rPr>
          <w:rFonts w:ascii="仿宋_GB2312" w:eastAsia="仿宋_GB2312" w:hAnsi="宋体" w:cs="宋体" w:hint="eastAsia"/>
          <w:b/>
          <w:sz w:val="28"/>
          <w:szCs w:val="28"/>
        </w:rPr>
        <w:t>、</w:t>
      </w:r>
      <w:r w:rsidR="007F6E98" w:rsidRPr="00037ABC">
        <w:rPr>
          <w:rFonts w:ascii="仿宋_GB2312" w:eastAsia="仿宋_GB2312" w:hAnsi="宋体" w:cs="宋体" w:hint="eastAsia"/>
          <w:b/>
          <w:sz w:val="28"/>
          <w:szCs w:val="28"/>
        </w:rPr>
        <w:t>产学研</w:t>
      </w:r>
      <w:r w:rsidR="006A6211" w:rsidRPr="00037ABC">
        <w:rPr>
          <w:rFonts w:ascii="仿宋_GB2312" w:eastAsia="仿宋_GB2312" w:hAnsi="宋体" w:cs="宋体" w:hint="eastAsia"/>
          <w:b/>
          <w:sz w:val="28"/>
          <w:szCs w:val="28"/>
        </w:rPr>
        <w:t>工匠精神奖：</w:t>
      </w:r>
      <w:r w:rsidR="006A6211" w:rsidRPr="00037ABC">
        <w:rPr>
          <w:rFonts w:ascii="仿宋_GB2312" w:eastAsia="仿宋_GB2312" w:hAnsi="宋体" w:cs="宋体" w:hint="eastAsia"/>
          <w:sz w:val="28"/>
          <w:szCs w:val="28"/>
        </w:rPr>
        <w:t>在</w:t>
      </w:r>
      <w:r w:rsidR="00AE4879">
        <w:rPr>
          <w:rFonts w:ascii="仿宋_GB2312" w:eastAsia="仿宋_GB2312" w:hAnsi="宋体" w:cs="宋体" w:hint="eastAsia"/>
          <w:sz w:val="28"/>
          <w:szCs w:val="28"/>
        </w:rPr>
        <w:t>产学研界各</w:t>
      </w:r>
      <w:r w:rsidR="006A6211" w:rsidRPr="00037ABC">
        <w:rPr>
          <w:rFonts w:ascii="仿宋_GB2312" w:eastAsia="仿宋_GB2312" w:hAnsi="宋体" w:cs="宋体" w:hint="eastAsia"/>
          <w:sz w:val="28"/>
          <w:szCs w:val="28"/>
        </w:rPr>
        <w:t>行业领域</w:t>
      </w:r>
      <w:r w:rsidR="00946784">
        <w:rPr>
          <w:rFonts w:ascii="仿宋_GB2312" w:eastAsia="仿宋_GB2312" w:hAnsi="宋体" w:cs="宋体" w:hint="eastAsia"/>
          <w:sz w:val="28"/>
          <w:szCs w:val="28"/>
        </w:rPr>
        <w:t>中</w:t>
      </w:r>
      <w:r w:rsidR="00AE4879">
        <w:rPr>
          <w:rFonts w:ascii="仿宋_GB2312" w:eastAsia="仿宋_GB2312" w:hAnsi="宋体" w:cs="宋体" w:hint="eastAsia"/>
          <w:sz w:val="28"/>
          <w:szCs w:val="28"/>
        </w:rPr>
        <w:t>，具有创新性、</w:t>
      </w:r>
      <w:r w:rsidR="00AE4879" w:rsidRPr="00037ABC">
        <w:rPr>
          <w:rFonts w:ascii="仿宋_GB2312" w:eastAsia="仿宋_GB2312" w:hAnsi="宋体" w:cs="宋体" w:hint="eastAsia"/>
          <w:sz w:val="28"/>
          <w:szCs w:val="28"/>
        </w:rPr>
        <w:t>敬业奉献</w:t>
      </w:r>
      <w:r w:rsidR="00AE4879">
        <w:rPr>
          <w:rFonts w:ascii="仿宋_GB2312" w:eastAsia="仿宋_GB2312" w:hAnsi="宋体" w:cs="宋体" w:hint="eastAsia"/>
          <w:sz w:val="28"/>
          <w:szCs w:val="28"/>
        </w:rPr>
        <w:t>、技术精湛、</w:t>
      </w:r>
      <w:r w:rsidR="00AE4879" w:rsidRPr="00037ABC">
        <w:rPr>
          <w:rFonts w:ascii="仿宋_GB2312" w:eastAsia="仿宋_GB2312" w:hAnsi="宋体" w:cs="宋体" w:hint="eastAsia"/>
          <w:sz w:val="28"/>
          <w:szCs w:val="28"/>
        </w:rPr>
        <w:t>弘扬职业精神、恪守职业道德的个人</w:t>
      </w:r>
      <w:r w:rsidR="00AE4879">
        <w:rPr>
          <w:rFonts w:ascii="仿宋_GB2312" w:eastAsia="仿宋_GB2312" w:hAnsi="宋体" w:cs="宋体" w:hint="eastAsia"/>
          <w:sz w:val="28"/>
          <w:szCs w:val="28"/>
        </w:rPr>
        <w:t>均可申报</w:t>
      </w:r>
      <w:r w:rsidR="000653E1" w:rsidRPr="00FF5A5C">
        <w:rPr>
          <w:rFonts w:ascii="仿宋_GB2312" w:eastAsia="仿宋_GB2312" w:hAnsi="宋体" w:cs="宋体" w:hint="eastAsia"/>
          <w:sz w:val="28"/>
          <w:szCs w:val="28"/>
        </w:rPr>
        <w:t>（详见</w:t>
      </w:r>
      <w:r w:rsidR="007F6E98" w:rsidRPr="00FF5A5C">
        <w:rPr>
          <w:rFonts w:ascii="仿宋_GB2312" w:eastAsia="仿宋_GB2312" w:hAnsi="宋体" w:cs="宋体" w:hint="eastAsia"/>
          <w:sz w:val="28"/>
          <w:szCs w:val="28"/>
        </w:rPr>
        <w:t>产学研</w:t>
      </w:r>
      <w:r w:rsidR="000653E1" w:rsidRPr="00FF5A5C">
        <w:rPr>
          <w:rFonts w:ascii="仿宋_GB2312" w:eastAsia="仿宋_GB2312" w:hAnsi="宋体" w:cs="宋体" w:hint="eastAsia"/>
          <w:sz w:val="28"/>
          <w:szCs w:val="28"/>
        </w:rPr>
        <w:t>工匠精神奖申报通知）</w:t>
      </w:r>
    </w:p>
    <w:p w:rsidR="007B188A" w:rsidRPr="00FF5A5C" w:rsidRDefault="00957D7F" w:rsidP="00454570">
      <w:pPr>
        <w:pStyle w:val="a6"/>
        <w:spacing w:beforeLines="50" w:line="510" w:lineRule="exact"/>
        <w:ind w:firstLineChars="200" w:firstLine="560"/>
        <w:rPr>
          <w:rFonts w:ascii="仿宋_GB2312" w:eastAsia="仿宋_GB2312" w:hAnsi="宋体" w:cs="宋体"/>
          <w:b/>
          <w:sz w:val="28"/>
          <w:szCs w:val="28"/>
        </w:rPr>
      </w:pPr>
      <w:r w:rsidRPr="00FF5A5C">
        <w:rPr>
          <w:rFonts w:ascii="仿宋_GB2312" w:eastAsia="仿宋_GB2312" w:hAnsi="宋体" w:cs="宋体" w:hint="eastAsia"/>
          <w:sz w:val="28"/>
          <w:szCs w:val="28"/>
        </w:rPr>
        <w:t>以上所有</w:t>
      </w:r>
      <w:r w:rsidR="004840B7" w:rsidRPr="00FF5A5C">
        <w:rPr>
          <w:rFonts w:ascii="仿宋_GB2312" w:eastAsia="仿宋_GB2312" w:hAnsi="宋体" w:cs="宋体" w:hint="eastAsia"/>
          <w:sz w:val="28"/>
          <w:szCs w:val="28"/>
        </w:rPr>
        <w:t>奖项评审工作坚持公开、公平、公正的原则，</w:t>
      </w:r>
      <w:r w:rsidR="00877A0F" w:rsidRPr="00FF5A5C">
        <w:rPr>
          <w:rFonts w:ascii="仿宋_GB2312" w:eastAsia="仿宋_GB2312" w:hAnsi="宋体" w:cs="宋体" w:hint="eastAsia"/>
          <w:b/>
          <w:sz w:val="28"/>
          <w:szCs w:val="28"/>
        </w:rPr>
        <w:t>本奖项不</w:t>
      </w:r>
      <w:r w:rsidR="00D020F5" w:rsidRPr="00FF5A5C">
        <w:rPr>
          <w:rFonts w:ascii="仿宋_GB2312" w:eastAsia="仿宋_GB2312" w:hAnsi="宋体" w:cs="宋体" w:hint="eastAsia"/>
          <w:b/>
          <w:sz w:val="28"/>
          <w:szCs w:val="28"/>
        </w:rPr>
        <w:t>收取任何</w:t>
      </w:r>
      <w:r w:rsidR="004840B7" w:rsidRPr="00FF5A5C">
        <w:rPr>
          <w:rFonts w:ascii="仿宋_GB2312" w:eastAsia="仿宋_GB2312" w:hAnsi="宋体" w:cs="宋体" w:hint="eastAsia"/>
          <w:b/>
          <w:sz w:val="28"/>
          <w:szCs w:val="28"/>
        </w:rPr>
        <w:t>费用</w:t>
      </w:r>
      <w:r w:rsidR="00877A0F" w:rsidRPr="00FF5A5C">
        <w:rPr>
          <w:rFonts w:ascii="仿宋_GB2312" w:eastAsia="仿宋_GB2312" w:hAnsi="宋体" w:cs="宋体" w:hint="eastAsia"/>
          <w:b/>
          <w:sz w:val="28"/>
          <w:szCs w:val="28"/>
        </w:rPr>
        <w:t>，</w:t>
      </w:r>
      <w:r w:rsidR="00D020F5" w:rsidRPr="00FF5A5C">
        <w:rPr>
          <w:rFonts w:ascii="仿宋_GB2312" w:eastAsia="仿宋_GB2312" w:hAnsi="宋体" w:cs="宋体" w:hint="eastAsia"/>
          <w:b/>
          <w:sz w:val="28"/>
          <w:szCs w:val="28"/>
        </w:rPr>
        <w:t>请申报单位和个人谨防。</w:t>
      </w:r>
    </w:p>
    <w:p w:rsidR="001A7678" w:rsidRPr="00037ABC" w:rsidRDefault="00660CCF" w:rsidP="00454570">
      <w:pPr>
        <w:pStyle w:val="a6"/>
        <w:spacing w:beforeLines="25" w:line="510" w:lineRule="exact"/>
        <w:ind w:firstLineChars="200" w:firstLine="560"/>
        <w:rPr>
          <w:rFonts w:ascii="黑体" w:eastAsia="黑体" w:hAnsi="宋体" w:cs="宋体"/>
          <w:sz w:val="28"/>
          <w:szCs w:val="28"/>
        </w:rPr>
      </w:pPr>
      <w:r>
        <w:rPr>
          <w:rFonts w:ascii="黑体" w:eastAsia="黑体" w:hAnsi="宋体" w:cs="宋体" w:hint="eastAsia"/>
          <w:sz w:val="28"/>
          <w:szCs w:val="28"/>
        </w:rPr>
        <w:lastRenderedPageBreak/>
        <w:t>四</w:t>
      </w:r>
      <w:r w:rsidR="003638F2" w:rsidRPr="00037ABC">
        <w:rPr>
          <w:rFonts w:ascii="黑体" w:eastAsia="黑体" w:hAnsi="宋体" w:cs="宋体" w:hint="eastAsia"/>
          <w:sz w:val="28"/>
          <w:szCs w:val="28"/>
        </w:rPr>
        <w:t>、</w:t>
      </w:r>
      <w:r w:rsidR="00635C99" w:rsidRPr="00037ABC">
        <w:rPr>
          <w:rFonts w:ascii="黑体" w:eastAsia="黑体" w:hAnsi="宋体" w:cs="宋体" w:hint="eastAsia"/>
          <w:sz w:val="28"/>
          <w:szCs w:val="28"/>
        </w:rPr>
        <w:t>申报</w:t>
      </w:r>
      <w:r w:rsidR="00AB7071" w:rsidRPr="00037ABC">
        <w:rPr>
          <w:rFonts w:ascii="黑体" w:eastAsia="黑体" w:hAnsi="宋体" w:cs="宋体" w:hint="eastAsia"/>
          <w:sz w:val="28"/>
          <w:szCs w:val="28"/>
        </w:rPr>
        <w:t>程序</w:t>
      </w:r>
    </w:p>
    <w:p w:rsidR="00D26379" w:rsidRPr="00AE796D" w:rsidRDefault="00635C99" w:rsidP="00915E46">
      <w:pPr>
        <w:pStyle w:val="a6"/>
        <w:spacing w:line="51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1、</w:t>
      </w:r>
      <w:r w:rsidR="00957D7F" w:rsidRPr="00037ABC">
        <w:rPr>
          <w:rFonts w:ascii="仿宋_GB2312" w:eastAsia="仿宋_GB2312" w:hAnsi="宋体" w:cs="宋体" w:hint="eastAsia"/>
          <w:sz w:val="28"/>
          <w:szCs w:val="28"/>
        </w:rPr>
        <w:t>申</w:t>
      </w:r>
      <w:r w:rsidR="00957D7F" w:rsidRPr="00AE796D">
        <w:rPr>
          <w:rFonts w:ascii="仿宋_GB2312" w:eastAsia="仿宋_GB2312" w:hAnsi="宋体" w:cs="宋体" w:hint="eastAsia"/>
          <w:sz w:val="28"/>
          <w:szCs w:val="28"/>
        </w:rPr>
        <w:t>报</w:t>
      </w:r>
      <w:r w:rsidRPr="00AE796D">
        <w:rPr>
          <w:rFonts w:ascii="仿宋_GB2312" w:eastAsia="仿宋_GB2312" w:hAnsi="宋体" w:cs="宋体" w:hint="eastAsia"/>
          <w:sz w:val="28"/>
          <w:szCs w:val="28"/>
        </w:rPr>
        <w:t>单位</w:t>
      </w:r>
      <w:r w:rsidR="00957D7F" w:rsidRPr="00AE796D">
        <w:rPr>
          <w:rFonts w:ascii="仿宋_GB2312" w:eastAsia="仿宋_GB2312" w:hAnsi="宋体" w:cs="宋体" w:hint="eastAsia"/>
          <w:sz w:val="28"/>
          <w:szCs w:val="28"/>
        </w:rPr>
        <w:t>或个人</w:t>
      </w:r>
      <w:r w:rsidR="007846E3" w:rsidRPr="00AE796D">
        <w:rPr>
          <w:rFonts w:ascii="仿宋_GB2312" w:eastAsia="仿宋_GB2312" w:hAnsi="宋体" w:cs="宋体" w:hint="eastAsia"/>
          <w:sz w:val="28"/>
          <w:szCs w:val="28"/>
        </w:rPr>
        <w:t>自促进会网站www.360cxy.cn下载相关申报表格</w:t>
      </w:r>
      <w:r w:rsidR="003A010C" w:rsidRPr="00AE796D">
        <w:rPr>
          <w:rFonts w:ascii="仿宋_GB2312" w:eastAsia="仿宋_GB2312" w:hAnsi="宋体" w:cs="宋体" w:hint="eastAsia"/>
          <w:sz w:val="28"/>
          <w:szCs w:val="28"/>
        </w:rPr>
        <w:t>按要求</w:t>
      </w:r>
      <w:r w:rsidR="007846E3" w:rsidRPr="00AE796D">
        <w:rPr>
          <w:rFonts w:ascii="仿宋_GB2312" w:eastAsia="仿宋_GB2312" w:hAnsi="宋体" w:cs="宋体" w:hint="eastAsia"/>
          <w:sz w:val="28"/>
          <w:szCs w:val="28"/>
        </w:rPr>
        <w:t>填写</w:t>
      </w:r>
      <w:r w:rsidR="003A010C" w:rsidRPr="00AE796D">
        <w:rPr>
          <w:rFonts w:ascii="仿宋_GB2312" w:eastAsia="仿宋_GB2312" w:hAnsi="宋体" w:cs="宋体" w:hint="eastAsia"/>
          <w:sz w:val="28"/>
          <w:szCs w:val="28"/>
        </w:rPr>
        <w:t>、盖章</w:t>
      </w:r>
      <w:r w:rsidR="00D26379" w:rsidRPr="00AE796D">
        <w:rPr>
          <w:rFonts w:ascii="仿宋_GB2312" w:eastAsia="仿宋_GB2312" w:hAnsi="宋体" w:cs="宋体" w:hint="eastAsia"/>
          <w:color w:val="000000"/>
          <w:sz w:val="28"/>
          <w:szCs w:val="28"/>
        </w:rPr>
        <w:t>，</w:t>
      </w:r>
      <w:r w:rsidR="00660CCF" w:rsidRPr="00AE796D">
        <w:rPr>
          <w:rFonts w:ascii="仿宋_GB2312" w:eastAsia="仿宋_GB2312" w:hAnsi="宋体" w:cs="宋体" w:hint="eastAsia"/>
          <w:color w:val="000000"/>
          <w:sz w:val="28"/>
          <w:szCs w:val="28"/>
        </w:rPr>
        <w:t>由</w:t>
      </w:r>
      <w:r w:rsidR="00DF2072" w:rsidRPr="00AE796D">
        <w:rPr>
          <w:rFonts w:ascii="仿宋_GB2312" w:eastAsia="仿宋_GB2312" w:hAnsi="宋体" w:cs="宋体" w:hint="eastAsia"/>
          <w:color w:val="000000"/>
          <w:sz w:val="28"/>
          <w:szCs w:val="28"/>
        </w:rPr>
        <w:t>推荐单位</w:t>
      </w:r>
      <w:r w:rsidR="003A010C" w:rsidRPr="00AE796D">
        <w:rPr>
          <w:rFonts w:ascii="仿宋_GB2312" w:eastAsia="仿宋_GB2312" w:hAnsi="宋体" w:cs="宋体" w:hint="eastAsia"/>
          <w:color w:val="000000"/>
          <w:sz w:val="28"/>
          <w:szCs w:val="28"/>
        </w:rPr>
        <w:t>和推荐专家</w:t>
      </w:r>
      <w:r w:rsidR="00DF2072" w:rsidRPr="00AE796D">
        <w:rPr>
          <w:rFonts w:ascii="仿宋_GB2312" w:eastAsia="仿宋_GB2312" w:hAnsi="宋体" w:cs="宋体" w:hint="eastAsia"/>
          <w:color w:val="000000"/>
          <w:sz w:val="28"/>
          <w:szCs w:val="28"/>
        </w:rPr>
        <w:t>盖章</w:t>
      </w:r>
      <w:r w:rsidR="003A010C" w:rsidRPr="00AE796D">
        <w:rPr>
          <w:rFonts w:ascii="仿宋_GB2312" w:eastAsia="仿宋_GB2312" w:hAnsi="宋体" w:cs="宋体" w:hint="eastAsia"/>
          <w:color w:val="000000"/>
          <w:sz w:val="28"/>
          <w:szCs w:val="28"/>
        </w:rPr>
        <w:t>签字</w:t>
      </w:r>
      <w:r w:rsidR="00E57B29" w:rsidRPr="00AE796D">
        <w:rPr>
          <w:rFonts w:ascii="仿宋_GB2312" w:eastAsia="仿宋_GB2312" w:hAnsi="宋体" w:cs="宋体" w:hint="eastAsia"/>
          <w:color w:val="000000"/>
          <w:sz w:val="28"/>
          <w:szCs w:val="28"/>
        </w:rPr>
        <w:t>后</w:t>
      </w:r>
      <w:r w:rsidR="00441DE9" w:rsidRPr="00AE796D">
        <w:rPr>
          <w:rFonts w:ascii="仿宋_GB2312" w:eastAsia="仿宋_GB2312" w:hAnsi="宋体" w:cs="宋体" w:hint="eastAsia"/>
          <w:color w:val="000000"/>
          <w:sz w:val="28"/>
          <w:szCs w:val="28"/>
        </w:rPr>
        <w:t>，</w:t>
      </w:r>
      <w:r w:rsidR="00D26379" w:rsidRPr="00AE796D">
        <w:rPr>
          <w:rFonts w:ascii="仿宋_GB2312" w:eastAsia="仿宋_GB2312" w:hAnsi="宋体" w:cs="宋体" w:hint="eastAsia"/>
          <w:sz w:val="28"/>
          <w:szCs w:val="28"/>
        </w:rPr>
        <w:t>于</w:t>
      </w:r>
      <w:r w:rsidR="006A6211" w:rsidRPr="00AE796D">
        <w:rPr>
          <w:rFonts w:ascii="仿宋_GB2312" w:eastAsia="仿宋_GB2312" w:hAnsi="宋体" w:cs="宋体" w:hint="eastAsia"/>
          <w:sz w:val="28"/>
          <w:szCs w:val="28"/>
        </w:rPr>
        <w:t>201</w:t>
      </w:r>
      <w:r w:rsidR="00660CCF" w:rsidRPr="00AE796D">
        <w:rPr>
          <w:rFonts w:ascii="仿宋_GB2312" w:eastAsia="仿宋_GB2312" w:hAnsi="宋体" w:cs="宋体" w:hint="eastAsia"/>
          <w:sz w:val="28"/>
          <w:szCs w:val="28"/>
        </w:rPr>
        <w:t>9</w:t>
      </w:r>
      <w:r w:rsidR="00D26379" w:rsidRPr="00AE796D">
        <w:rPr>
          <w:rFonts w:ascii="仿宋_GB2312" w:eastAsia="仿宋_GB2312" w:hAnsi="宋体" w:cs="宋体" w:hint="eastAsia"/>
          <w:sz w:val="28"/>
          <w:szCs w:val="28"/>
        </w:rPr>
        <w:t>年</w:t>
      </w:r>
      <w:r w:rsidR="00074BB6" w:rsidRPr="00AE796D">
        <w:rPr>
          <w:rFonts w:ascii="仿宋_GB2312" w:eastAsia="仿宋_GB2312" w:hAnsi="宋体" w:cs="宋体" w:hint="eastAsia"/>
          <w:sz w:val="28"/>
          <w:szCs w:val="28"/>
        </w:rPr>
        <w:t>8</w:t>
      </w:r>
      <w:r w:rsidR="00D26379" w:rsidRPr="00AE796D">
        <w:rPr>
          <w:rFonts w:ascii="仿宋_GB2312" w:eastAsia="仿宋_GB2312" w:hAnsi="宋体" w:cs="宋体" w:hint="eastAsia"/>
          <w:sz w:val="28"/>
          <w:szCs w:val="28"/>
        </w:rPr>
        <w:t>月</w:t>
      </w:r>
      <w:r w:rsidR="00074BB6" w:rsidRPr="00AE796D">
        <w:rPr>
          <w:rFonts w:ascii="仿宋_GB2312" w:eastAsia="仿宋_GB2312" w:hAnsi="宋体" w:cs="宋体" w:hint="eastAsia"/>
          <w:sz w:val="28"/>
          <w:szCs w:val="28"/>
        </w:rPr>
        <w:t>31</w:t>
      </w:r>
      <w:r w:rsidR="00D26379" w:rsidRPr="00AE796D">
        <w:rPr>
          <w:rFonts w:ascii="仿宋_GB2312" w:eastAsia="仿宋_GB2312" w:hAnsi="宋体" w:cs="宋体" w:hint="eastAsia"/>
          <w:sz w:val="28"/>
          <w:szCs w:val="28"/>
        </w:rPr>
        <w:t>日之前将纸质材料</w:t>
      </w:r>
      <w:r w:rsidR="00660CCF" w:rsidRPr="00AE796D">
        <w:rPr>
          <w:rFonts w:ascii="仿宋_GB2312" w:eastAsia="仿宋_GB2312" w:hAnsi="宋体" w:cs="宋体" w:hint="eastAsia"/>
          <w:sz w:val="28"/>
          <w:szCs w:val="28"/>
        </w:rPr>
        <w:t>1</w:t>
      </w:r>
      <w:r w:rsidR="003638F2" w:rsidRPr="00AE796D">
        <w:rPr>
          <w:rFonts w:ascii="仿宋_GB2312" w:eastAsia="仿宋_GB2312" w:hAnsi="宋体" w:cs="宋体" w:hint="eastAsia"/>
          <w:sz w:val="28"/>
          <w:szCs w:val="28"/>
        </w:rPr>
        <w:t>份</w:t>
      </w:r>
      <w:r w:rsidR="00915E46">
        <w:rPr>
          <w:rFonts w:ascii="仿宋_GB2312" w:eastAsia="仿宋_GB2312" w:hAnsi="宋体" w:cs="宋体" w:hint="eastAsia"/>
          <w:sz w:val="28"/>
          <w:szCs w:val="28"/>
        </w:rPr>
        <w:t>快递</w:t>
      </w:r>
      <w:r w:rsidR="00D26379" w:rsidRPr="00AE796D">
        <w:rPr>
          <w:rFonts w:ascii="仿宋_GB2312" w:eastAsia="仿宋_GB2312" w:hAnsi="宋体" w:cs="宋体" w:hint="eastAsia"/>
          <w:sz w:val="28"/>
          <w:szCs w:val="28"/>
        </w:rPr>
        <w:t>至奖励办公室</w:t>
      </w:r>
      <w:r w:rsidR="00915E46" w:rsidRPr="00FF5A5C">
        <w:rPr>
          <w:rFonts w:ascii="仿宋_GB2312" w:eastAsia="仿宋_GB2312" w:hAnsi="宋体" w:cs="宋体" w:hint="eastAsia"/>
          <w:b/>
          <w:sz w:val="28"/>
          <w:szCs w:val="28"/>
        </w:rPr>
        <w:t>（申报材料统一以快递方式报送，不接受现场申报）</w:t>
      </w:r>
      <w:r w:rsidR="00AE796D" w:rsidRPr="00AE796D">
        <w:rPr>
          <w:rFonts w:ascii="仿宋_GB2312" w:eastAsia="仿宋_GB2312" w:hAnsi="宋体" w:cs="宋体" w:hint="eastAsia"/>
          <w:sz w:val="28"/>
          <w:szCs w:val="28"/>
        </w:rPr>
        <w:t>。</w:t>
      </w:r>
      <w:r w:rsidR="00D26379" w:rsidRPr="00AE796D">
        <w:rPr>
          <w:rFonts w:ascii="仿宋_GB2312" w:eastAsia="仿宋_GB2312" w:hAnsi="宋体" w:cs="宋体" w:hint="eastAsia"/>
          <w:sz w:val="28"/>
          <w:szCs w:val="28"/>
        </w:rPr>
        <w:t>同时</w:t>
      </w:r>
      <w:r w:rsidR="00D51D10" w:rsidRPr="00AE796D">
        <w:rPr>
          <w:rFonts w:ascii="仿宋_GB2312" w:eastAsia="仿宋_GB2312" w:hAnsi="宋体" w:cs="宋体" w:hint="eastAsia"/>
          <w:sz w:val="28"/>
          <w:szCs w:val="28"/>
        </w:rPr>
        <w:t>将申报</w:t>
      </w:r>
      <w:r w:rsidR="009D5D37" w:rsidRPr="00AE796D">
        <w:rPr>
          <w:rFonts w:ascii="仿宋_GB2312" w:eastAsia="仿宋_GB2312" w:hAnsi="宋体" w:cs="宋体" w:hint="eastAsia"/>
          <w:sz w:val="28"/>
          <w:szCs w:val="28"/>
        </w:rPr>
        <w:t>表格</w:t>
      </w:r>
      <w:r w:rsidR="003638F2" w:rsidRPr="00AE796D">
        <w:rPr>
          <w:rFonts w:ascii="仿宋_GB2312" w:eastAsia="仿宋_GB2312" w:hAnsi="宋体" w:cs="宋体" w:hint="eastAsia"/>
          <w:sz w:val="28"/>
          <w:szCs w:val="28"/>
        </w:rPr>
        <w:t>、附件电子版</w:t>
      </w:r>
      <w:r w:rsidR="00D26379" w:rsidRPr="00AE796D">
        <w:rPr>
          <w:rFonts w:ascii="仿宋_GB2312" w:eastAsia="仿宋_GB2312" w:hAnsi="宋体" w:cs="宋体"/>
          <w:sz w:val="28"/>
          <w:szCs w:val="28"/>
        </w:rPr>
        <w:t>发送到</w:t>
      </w:r>
      <w:r w:rsidR="003A4447" w:rsidRPr="00AE796D">
        <w:rPr>
          <w:rFonts w:ascii="仿宋_GB2312" w:eastAsia="仿宋_GB2312" w:hAnsi="宋体" w:cs="宋体" w:hint="eastAsia"/>
          <w:sz w:val="28"/>
          <w:szCs w:val="28"/>
        </w:rPr>
        <w:t>邮箱</w:t>
      </w:r>
      <w:r w:rsidR="00AE796D" w:rsidRPr="00AE796D">
        <w:rPr>
          <w:rFonts w:ascii="仿宋_GB2312" w:eastAsia="仿宋_GB2312" w:hAnsi="宋体" w:cs="宋体" w:hint="eastAsia"/>
          <w:sz w:val="28"/>
          <w:szCs w:val="28"/>
        </w:rPr>
        <w:t>。</w:t>
      </w:r>
    </w:p>
    <w:p w:rsidR="00254066" w:rsidRPr="00037ABC" w:rsidRDefault="00754E56" w:rsidP="006E5622">
      <w:pPr>
        <w:pStyle w:val="a6"/>
        <w:spacing w:line="500" w:lineRule="exact"/>
        <w:ind w:firstLineChars="200" w:firstLine="560"/>
        <w:rPr>
          <w:rFonts w:ascii="仿宋_GB2312" w:eastAsia="仿宋_GB2312" w:hAnsi="宋体" w:cs="宋体"/>
          <w:color w:val="000000"/>
          <w:sz w:val="28"/>
          <w:szCs w:val="28"/>
        </w:rPr>
      </w:pPr>
      <w:r w:rsidRPr="00037ABC">
        <w:rPr>
          <w:rFonts w:ascii="仿宋_GB2312" w:eastAsia="仿宋_GB2312" w:hAnsi="宋体" w:cs="宋体" w:hint="eastAsia"/>
          <w:sz w:val="28"/>
          <w:szCs w:val="28"/>
        </w:rPr>
        <w:t>2、</w:t>
      </w:r>
      <w:r w:rsidR="00254066" w:rsidRPr="00037ABC">
        <w:rPr>
          <w:rFonts w:ascii="仿宋_GB2312" w:eastAsia="仿宋_GB2312" w:hAnsi="宋体" w:cs="宋体" w:hint="eastAsia"/>
          <w:color w:val="000000"/>
          <w:sz w:val="28"/>
          <w:szCs w:val="28"/>
        </w:rPr>
        <w:t>相关推荐单位</w:t>
      </w:r>
      <w:r w:rsidR="00556F45" w:rsidRPr="00037ABC">
        <w:rPr>
          <w:rFonts w:ascii="仿宋_GB2312" w:eastAsia="仿宋_GB2312" w:hAnsi="宋体" w:cs="宋体" w:hint="eastAsia"/>
          <w:color w:val="000000"/>
          <w:sz w:val="28"/>
          <w:szCs w:val="28"/>
        </w:rPr>
        <w:t>应以</w:t>
      </w:r>
      <w:r w:rsidR="00254066" w:rsidRPr="00037ABC">
        <w:rPr>
          <w:rFonts w:ascii="仿宋_GB2312" w:eastAsia="仿宋_GB2312" w:hAnsi="宋体" w:cs="宋体" w:hint="eastAsia"/>
          <w:color w:val="000000"/>
          <w:sz w:val="28"/>
          <w:szCs w:val="28"/>
        </w:rPr>
        <w:t>实事求是的原则</w:t>
      </w:r>
      <w:r w:rsidR="00586A6F" w:rsidRPr="00037ABC">
        <w:rPr>
          <w:rFonts w:ascii="仿宋_GB2312" w:eastAsia="仿宋_GB2312" w:hAnsi="宋体" w:cs="宋体" w:hint="eastAsia"/>
          <w:color w:val="000000"/>
          <w:sz w:val="28"/>
          <w:szCs w:val="28"/>
        </w:rPr>
        <w:t>，择优推荐。</w:t>
      </w:r>
    </w:p>
    <w:p w:rsidR="001A7678" w:rsidRPr="00037ABC" w:rsidRDefault="00660CCF" w:rsidP="00454570">
      <w:pPr>
        <w:pStyle w:val="a6"/>
        <w:spacing w:beforeLines="25" w:line="500" w:lineRule="exact"/>
        <w:ind w:firstLineChars="200" w:firstLine="560"/>
        <w:rPr>
          <w:rFonts w:ascii="黑体" w:eastAsia="黑体" w:hAnsi="宋体" w:cs="宋体"/>
          <w:sz w:val="28"/>
          <w:szCs w:val="28"/>
        </w:rPr>
      </w:pPr>
      <w:r>
        <w:rPr>
          <w:rFonts w:ascii="黑体" w:eastAsia="黑体" w:hAnsi="宋体" w:cs="宋体" w:hint="eastAsia"/>
          <w:sz w:val="28"/>
          <w:szCs w:val="28"/>
        </w:rPr>
        <w:t>五</w:t>
      </w:r>
      <w:r w:rsidR="003638F2" w:rsidRPr="00037ABC">
        <w:rPr>
          <w:rFonts w:ascii="黑体" w:eastAsia="黑体" w:hAnsi="宋体" w:cs="宋体" w:hint="eastAsia"/>
          <w:sz w:val="28"/>
          <w:szCs w:val="28"/>
        </w:rPr>
        <w:t>、</w:t>
      </w:r>
      <w:r w:rsidR="00635C99" w:rsidRPr="00037ABC">
        <w:rPr>
          <w:rFonts w:ascii="黑体" w:eastAsia="黑体" w:hAnsi="宋体" w:cs="宋体" w:hint="eastAsia"/>
          <w:sz w:val="28"/>
          <w:szCs w:val="28"/>
        </w:rPr>
        <w:t>评奖程序及表彰办法</w:t>
      </w:r>
    </w:p>
    <w:p w:rsidR="00635C99" w:rsidRPr="00037ABC" w:rsidRDefault="00635C99"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产学研合作创新与促进奖评审委员会</w:t>
      </w:r>
      <w:r w:rsidR="003A4447" w:rsidRPr="00037ABC">
        <w:rPr>
          <w:rFonts w:ascii="仿宋_GB2312" w:eastAsia="仿宋_GB2312" w:hAnsi="宋体" w:cs="宋体" w:hint="eastAsia"/>
          <w:sz w:val="28"/>
          <w:szCs w:val="28"/>
        </w:rPr>
        <w:t>组织有关专家</w:t>
      </w:r>
      <w:r w:rsidR="00D33E2D" w:rsidRPr="00037ABC">
        <w:rPr>
          <w:rFonts w:ascii="仿宋_GB2312" w:eastAsia="仿宋_GB2312" w:hAnsi="宋体" w:cs="宋体" w:hint="eastAsia"/>
          <w:sz w:val="28"/>
          <w:szCs w:val="28"/>
        </w:rPr>
        <w:t>对申报材料进行评审，</w:t>
      </w:r>
      <w:r w:rsidR="003A4447" w:rsidRPr="00037ABC">
        <w:rPr>
          <w:rFonts w:ascii="仿宋_GB2312" w:eastAsia="仿宋_GB2312" w:hAnsi="宋体" w:cs="宋体" w:hint="eastAsia"/>
          <w:sz w:val="28"/>
          <w:szCs w:val="28"/>
        </w:rPr>
        <w:t>评审结果将</w:t>
      </w:r>
      <w:r w:rsidRPr="00037ABC">
        <w:rPr>
          <w:rFonts w:ascii="仿宋_GB2312" w:eastAsia="仿宋_GB2312" w:hAnsi="宋体" w:cs="宋体" w:hint="eastAsia"/>
          <w:sz w:val="28"/>
          <w:szCs w:val="28"/>
        </w:rPr>
        <w:t>在中国产学研合作促进会网站</w:t>
      </w:r>
      <w:r w:rsidR="00160923" w:rsidRPr="00037ABC">
        <w:rPr>
          <w:rFonts w:ascii="仿宋_GB2312" w:eastAsia="仿宋_GB2312" w:hAnsi="宋体" w:cs="宋体" w:hint="eastAsia"/>
          <w:sz w:val="28"/>
          <w:szCs w:val="28"/>
        </w:rPr>
        <w:t>进行</w:t>
      </w:r>
      <w:r w:rsidRPr="00037ABC">
        <w:rPr>
          <w:rFonts w:ascii="仿宋_GB2312" w:eastAsia="仿宋_GB2312" w:hAnsi="宋体" w:cs="宋体" w:hint="eastAsia"/>
          <w:sz w:val="28"/>
          <w:szCs w:val="28"/>
        </w:rPr>
        <w:t>公示；</w:t>
      </w:r>
      <w:r w:rsidR="00222574" w:rsidRPr="00037ABC">
        <w:rPr>
          <w:rFonts w:ascii="仿宋_GB2312" w:eastAsia="仿宋_GB2312" w:hAnsi="宋体" w:cs="宋体" w:hint="eastAsia"/>
          <w:sz w:val="28"/>
          <w:szCs w:val="28"/>
        </w:rPr>
        <w:t>产学研合作创新与促进奖</w:t>
      </w:r>
      <w:r w:rsidR="0014582A" w:rsidRPr="00037ABC">
        <w:rPr>
          <w:rFonts w:ascii="仿宋_GB2312" w:eastAsia="仿宋_GB2312" w:hAnsi="宋体" w:cs="宋体" w:hint="eastAsia"/>
          <w:sz w:val="28"/>
          <w:szCs w:val="28"/>
        </w:rPr>
        <w:t>奖励</w:t>
      </w:r>
      <w:r w:rsidR="00222574" w:rsidRPr="00037ABC">
        <w:rPr>
          <w:rFonts w:ascii="仿宋_GB2312" w:eastAsia="仿宋_GB2312" w:hAnsi="宋体" w:cs="宋体" w:hint="eastAsia"/>
          <w:sz w:val="28"/>
          <w:szCs w:val="28"/>
        </w:rPr>
        <w:t>委员会对公示结果</w:t>
      </w:r>
      <w:r w:rsidR="003A4447" w:rsidRPr="00037ABC">
        <w:rPr>
          <w:rFonts w:ascii="仿宋_GB2312" w:eastAsia="仿宋_GB2312" w:hAnsi="宋体" w:cs="宋体" w:hint="eastAsia"/>
          <w:sz w:val="28"/>
          <w:szCs w:val="28"/>
        </w:rPr>
        <w:t>进行</w:t>
      </w:r>
      <w:r w:rsidR="00160923" w:rsidRPr="00037ABC">
        <w:rPr>
          <w:rFonts w:ascii="仿宋_GB2312" w:eastAsia="仿宋_GB2312" w:hAnsi="宋体" w:cs="宋体" w:hint="eastAsia"/>
          <w:sz w:val="28"/>
          <w:szCs w:val="28"/>
        </w:rPr>
        <w:t>复审</w:t>
      </w:r>
      <w:r w:rsidRPr="00037ABC">
        <w:rPr>
          <w:rFonts w:ascii="仿宋_GB2312" w:eastAsia="仿宋_GB2312" w:hAnsi="宋体" w:cs="宋体" w:hint="eastAsia"/>
          <w:sz w:val="28"/>
          <w:szCs w:val="28"/>
        </w:rPr>
        <w:t>；</w:t>
      </w:r>
      <w:r w:rsidR="00B6666D" w:rsidRPr="00037ABC">
        <w:rPr>
          <w:rFonts w:ascii="仿宋_GB2312" w:eastAsia="仿宋_GB2312" w:hAnsi="宋体" w:cs="宋体" w:hint="eastAsia"/>
          <w:sz w:val="28"/>
          <w:szCs w:val="28"/>
        </w:rPr>
        <w:t>获奖单位</w:t>
      </w:r>
      <w:r w:rsidR="007846E3" w:rsidRPr="00037ABC">
        <w:rPr>
          <w:rFonts w:ascii="仿宋_GB2312" w:eastAsia="仿宋_GB2312" w:hAnsi="宋体" w:cs="宋体" w:hint="eastAsia"/>
          <w:sz w:val="28"/>
          <w:szCs w:val="28"/>
        </w:rPr>
        <w:t>及</w:t>
      </w:r>
      <w:r w:rsidR="00B6666D" w:rsidRPr="00037ABC">
        <w:rPr>
          <w:rFonts w:ascii="仿宋_GB2312" w:eastAsia="仿宋_GB2312" w:hAnsi="宋体" w:cs="宋体" w:hint="eastAsia"/>
          <w:sz w:val="28"/>
          <w:szCs w:val="28"/>
        </w:rPr>
        <w:t>个人</w:t>
      </w:r>
      <w:r w:rsidR="007846E3" w:rsidRPr="00037ABC">
        <w:rPr>
          <w:rFonts w:ascii="仿宋_GB2312" w:eastAsia="仿宋_GB2312" w:hAnsi="宋体" w:cs="宋体" w:hint="eastAsia"/>
          <w:sz w:val="28"/>
          <w:szCs w:val="28"/>
        </w:rPr>
        <w:t>将</w:t>
      </w:r>
      <w:r w:rsidR="00376C72" w:rsidRPr="00037ABC">
        <w:rPr>
          <w:rFonts w:ascii="仿宋_GB2312" w:eastAsia="仿宋_GB2312" w:hAnsi="宋体" w:cs="宋体" w:hint="eastAsia"/>
          <w:sz w:val="28"/>
          <w:szCs w:val="28"/>
        </w:rPr>
        <w:t>在</w:t>
      </w:r>
      <w:r w:rsidR="00660CCF">
        <w:rPr>
          <w:rFonts w:ascii="仿宋_GB2312" w:eastAsia="仿宋_GB2312" w:hAnsi="宋体" w:cs="宋体" w:hint="eastAsia"/>
          <w:sz w:val="28"/>
          <w:szCs w:val="28"/>
        </w:rPr>
        <w:t>2019</w:t>
      </w:r>
      <w:r w:rsidRPr="00037ABC">
        <w:rPr>
          <w:rFonts w:ascii="仿宋_GB2312" w:eastAsia="仿宋_GB2312" w:hAnsi="宋体" w:cs="宋体" w:hint="eastAsia"/>
          <w:sz w:val="28"/>
          <w:szCs w:val="28"/>
        </w:rPr>
        <w:t>年召开的中国产学研合作</w:t>
      </w:r>
      <w:r w:rsidR="00E82DF4" w:rsidRPr="00037ABC">
        <w:rPr>
          <w:rFonts w:ascii="仿宋_GB2312" w:eastAsia="仿宋_GB2312" w:hAnsi="宋体" w:cs="宋体" w:hint="eastAsia"/>
          <w:sz w:val="28"/>
          <w:szCs w:val="28"/>
        </w:rPr>
        <w:t>创新大会</w:t>
      </w:r>
      <w:r w:rsidR="008A0CF7" w:rsidRPr="00037ABC">
        <w:rPr>
          <w:rFonts w:ascii="仿宋_GB2312" w:eastAsia="仿宋_GB2312" w:hAnsi="宋体" w:cs="宋体" w:hint="eastAsia"/>
          <w:sz w:val="28"/>
          <w:szCs w:val="28"/>
        </w:rPr>
        <w:t>上</w:t>
      </w:r>
      <w:r w:rsidR="00222574" w:rsidRPr="00037ABC">
        <w:rPr>
          <w:rFonts w:ascii="仿宋_GB2312" w:eastAsia="仿宋_GB2312" w:hAnsi="宋体" w:cs="宋体" w:hint="eastAsia"/>
          <w:sz w:val="28"/>
          <w:szCs w:val="28"/>
        </w:rPr>
        <w:t>进行表彰并颁发奖励证书，同时</w:t>
      </w:r>
      <w:r w:rsidRPr="00037ABC">
        <w:rPr>
          <w:rFonts w:ascii="仿宋_GB2312" w:eastAsia="仿宋_GB2312" w:hAnsi="宋体" w:cs="宋体" w:hint="eastAsia"/>
          <w:sz w:val="28"/>
          <w:szCs w:val="28"/>
        </w:rPr>
        <w:t>在网站和有关媒体上发布。</w:t>
      </w:r>
    </w:p>
    <w:p w:rsidR="001A7678" w:rsidRPr="00037ABC" w:rsidRDefault="00660CCF" w:rsidP="00454570">
      <w:pPr>
        <w:pStyle w:val="a6"/>
        <w:spacing w:beforeLines="25" w:line="500" w:lineRule="exact"/>
        <w:ind w:firstLineChars="200" w:firstLine="560"/>
        <w:rPr>
          <w:rFonts w:ascii="黑体" w:eastAsia="黑体" w:hAnsi="宋体" w:cs="宋体"/>
          <w:sz w:val="28"/>
          <w:szCs w:val="28"/>
        </w:rPr>
      </w:pPr>
      <w:r>
        <w:rPr>
          <w:rFonts w:ascii="黑体" w:eastAsia="黑体" w:hAnsi="宋体" w:cs="宋体" w:hint="eastAsia"/>
          <w:sz w:val="28"/>
          <w:szCs w:val="28"/>
        </w:rPr>
        <w:t>六</w:t>
      </w:r>
      <w:r w:rsidR="003638F2" w:rsidRPr="00037ABC">
        <w:rPr>
          <w:rFonts w:ascii="黑体" w:eastAsia="黑体" w:hAnsi="宋体" w:cs="宋体" w:hint="eastAsia"/>
          <w:sz w:val="28"/>
          <w:szCs w:val="28"/>
        </w:rPr>
        <w:t>、</w:t>
      </w:r>
      <w:r w:rsidR="00635C99" w:rsidRPr="00037ABC">
        <w:rPr>
          <w:rFonts w:ascii="黑体" w:eastAsia="黑体" w:hAnsi="宋体" w:cs="宋体" w:hint="eastAsia"/>
          <w:sz w:val="28"/>
          <w:szCs w:val="28"/>
        </w:rPr>
        <w:t>联系方式</w:t>
      </w:r>
    </w:p>
    <w:p w:rsidR="00635C99" w:rsidRPr="00037ABC" w:rsidRDefault="008162AA"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联系人：</w:t>
      </w:r>
      <w:r w:rsidR="00B6666D" w:rsidRPr="00037ABC">
        <w:rPr>
          <w:rFonts w:ascii="仿宋_GB2312" w:eastAsia="仿宋_GB2312" w:hAnsi="宋体" w:cs="宋体" w:hint="eastAsia"/>
          <w:sz w:val="28"/>
          <w:szCs w:val="28"/>
        </w:rPr>
        <w:t>韩  羽</w:t>
      </w:r>
      <w:r w:rsidR="009043BC" w:rsidRPr="00037ABC">
        <w:rPr>
          <w:rFonts w:ascii="仿宋_GB2312" w:eastAsia="仿宋_GB2312" w:hAnsi="宋体" w:cs="宋体" w:hint="eastAsia"/>
          <w:sz w:val="28"/>
          <w:szCs w:val="28"/>
        </w:rPr>
        <w:t xml:space="preserve">  </w:t>
      </w:r>
      <w:r w:rsidR="004418C7" w:rsidRPr="00037ABC">
        <w:rPr>
          <w:rFonts w:ascii="仿宋_GB2312" w:eastAsia="仿宋_GB2312" w:hAnsi="宋体" w:cs="宋体" w:hint="eastAsia"/>
          <w:sz w:val="28"/>
          <w:szCs w:val="28"/>
        </w:rPr>
        <w:t>肖桂华</w:t>
      </w:r>
      <w:r w:rsidR="009043BC" w:rsidRPr="00037ABC">
        <w:rPr>
          <w:rFonts w:ascii="仿宋_GB2312" w:eastAsia="仿宋_GB2312" w:hAnsi="宋体" w:cs="宋体" w:hint="eastAsia"/>
          <w:sz w:val="28"/>
          <w:szCs w:val="28"/>
        </w:rPr>
        <w:t xml:space="preserve"> </w:t>
      </w:r>
      <w:r w:rsidR="004418C7" w:rsidRPr="00037ABC">
        <w:rPr>
          <w:rFonts w:ascii="仿宋_GB2312" w:eastAsia="仿宋_GB2312" w:hAnsi="宋体" w:cs="宋体" w:hint="eastAsia"/>
          <w:sz w:val="28"/>
          <w:szCs w:val="28"/>
        </w:rPr>
        <w:t xml:space="preserve"> </w:t>
      </w:r>
      <w:r w:rsidR="00F011E6" w:rsidRPr="00037ABC">
        <w:rPr>
          <w:rFonts w:ascii="仿宋_GB2312" w:eastAsia="仿宋_GB2312" w:hAnsi="宋体" w:cs="宋体" w:hint="eastAsia"/>
          <w:sz w:val="28"/>
          <w:szCs w:val="28"/>
        </w:rPr>
        <w:t>杨云帆</w:t>
      </w:r>
      <w:r w:rsidR="006F7591" w:rsidRPr="00037ABC">
        <w:rPr>
          <w:rFonts w:ascii="仿宋_GB2312" w:eastAsia="仿宋_GB2312" w:hAnsi="宋体" w:cs="宋体" w:hint="eastAsia"/>
          <w:sz w:val="28"/>
          <w:szCs w:val="28"/>
        </w:rPr>
        <w:t xml:space="preserve">  </w:t>
      </w:r>
    </w:p>
    <w:p w:rsidR="00C0010F" w:rsidRPr="00037ABC" w:rsidRDefault="00C0010F"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手  机：</w:t>
      </w:r>
      <w:r w:rsidR="00F33896" w:rsidRPr="00037ABC">
        <w:rPr>
          <w:rFonts w:ascii="仿宋_GB2312" w:eastAsia="仿宋_GB2312" w:hAnsi="宋体" w:cs="宋体" w:hint="eastAsia"/>
          <w:sz w:val="28"/>
          <w:szCs w:val="28"/>
        </w:rPr>
        <w:t>13601194434</w:t>
      </w:r>
      <w:r w:rsidR="00D51D10" w:rsidRPr="00037ABC">
        <w:rPr>
          <w:rFonts w:ascii="仿宋_GB2312" w:eastAsia="仿宋_GB2312" w:hAnsi="宋体" w:cs="宋体" w:hint="eastAsia"/>
          <w:sz w:val="28"/>
          <w:szCs w:val="28"/>
        </w:rPr>
        <w:t xml:space="preserve">  </w:t>
      </w:r>
      <w:r w:rsidR="003C6F26" w:rsidRPr="00037ABC">
        <w:rPr>
          <w:rFonts w:ascii="仿宋_GB2312" w:eastAsia="仿宋_GB2312" w:hAnsi="宋体" w:cs="宋体" w:hint="eastAsia"/>
          <w:sz w:val="28"/>
          <w:szCs w:val="28"/>
        </w:rPr>
        <w:t>1</w:t>
      </w:r>
      <w:r w:rsidR="00915E46">
        <w:rPr>
          <w:rFonts w:ascii="仿宋_GB2312" w:eastAsia="仿宋_GB2312" w:hAnsi="宋体" w:cs="宋体" w:hint="eastAsia"/>
          <w:sz w:val="28"/>
          <w:szCs w:val="28"/>
        </w:rPr>
        <w:t>3520250249</w:t>
      </w:r>
      <w:r w:rsidR="004418C7" w:rsidRPr="00037ABC">
        <w:rPr>
          <w:rFonts w:ascii="仿宋_GB2312" w:eastAsia="仿宋_GB2312" w:hAnsi="宋体" w:cs="宋体" w:hint="eastAsia"/>
          <w:sz w:val="28"/>
          <w:szCs w:val="28"/>
        </w:rPr>
        <w:t xml:space="preserve">   </w:t>
      </w:r>
      <w:r w:rsidR="003638F2" w:rsidRPr="00037ABC">
        <w:rPr>
          <w:rFonts w:ascii="仿宋_GB2312" w:eastAsia="仿宋_GB2312" w:hAnsi="宋体" w:cs="宋体" w:hint="eastAsia"/>
          <w:sz w:val="28"/>
          <w:szCs w:val="28"/>
        </w:rPr>
        <w:t>13331015599</w:t>
      </w:r>
    </w:p>
    <w:p w:rsidR="00277BD3" w:rsidRPr="00037ABC" w:rsidRDefault="00635C99"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电</w:t>
      </w:r>
      <w:r w:rsidR="00C0010F" w:rsidRPr="00037ABC">
        <w:rPr>
          <w:rFonts w:ascii="仿宋_GB2312" w:eastAsia="仿宋_GB2312" w:hAnsi="宋体" w:cs="宋体" w:hint="eastAsia"/>
          <w:sz w:val="28"/>
          <w:szCs w:val="28"/>
        </w:rPr>
        <w:t xml:space="preserve">  </w:t>
      </w:r>
      <w:r w:rsidRPr="00037ABC">
        <w:rPr>
          <w:rFonts w:ascii="仿宋_GB2312" w:eastAsia="仿宋_GB2312" w:hAnsi="宋体" w:cs="宋体" w:hint="eastAsia"/>
          <w:sz w:val="28"/>
          <w:szCs w:val="28"/>
        </w:rPr>
        <w:t>话：010-</w:t>
      </w:r>
      <w:r w:rsidR="00F33896" w:rsidRPr="00037ABC">
        <w:rPr>
          <w:rFonts w:ascii="仿宋_GB2312" w:eastAsia="仿宋_GB2312" w:hAnsi="宋体" w:cs="宋体" w:hint="eastAsia"/>
          <w:sz w:val="28"/>
          <w:szCs w:val="28"/>
        </w:rPr>
        <w:t xml:space="preserve">68900377  </w:t>
      </w:r>
      <w:r w:rsidR="004418C7" w:rsidRPr="00037ABC">
        <w:rPr>
          <w:rFonts w:ascii="仿宋_GB2312" w:eastAsia="仿宋_GB2312" w:hAnsi="宋体" w:cs="宋体" w:hint="eastAsia"/>
          <w:sz w:val="28"/>
          <w:szCs w:val="28"/>
        </w:rPr>
        <w:t>68988078</w:t>
      </w:r>
      <w:r w:rsidR="00C0010F" w:rsidRPr="00037ABC">
        <w:rPr>
          <w:rFonts w:ascii="仿宋_GB2312" w:eastAsia="仿宋_GB2312" w:hAnsi="宋体" w:cs="宋体" w:hint="eastAsia"/>
          <w:sz w:val="28"/>
          <w:szCs w:val="28"/>
        </w:rPr>
        <w:t xml:space="preserve">   </w:t>
      </w:r>
      <w:r w:rsidR="006F7591" w:rsidRPr="00037ABC">
        <w:rPr>
          <w:rFonts w:ascii="仿宋_GB2312" w:eastAsia="仿宋_GB2312" w:hAnsi="宋体" w:cs="宋体" w:hint="eastAsia"/>
          <w:sz w:val="28"/>
          <w:szCs w:val="28"/>
        </w:rPr>
        <w:t>68985213</w:t>
      </w:r>
      <w:r w:rsidR="00C0010F" w:rsidRPr="00037ABC">
        <w:rPr>
          <w:rFonts w:ascii="仿宋_GB2312" w:eastAsia="仿宋_GB2312" w:hAnsi="宋体" w:cs="宋体" w:hint="eastAsia"/>
          <w:sz w:val="28"/>
          <w:szCs w:val="28"/>
        </w:rPr>
        <w:t xml:space="preserve">   </w:t>
      </w:r>
    </w:p>
    <w:p w:rsidR="00915E46" w:rsidRDefault="00635C99"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传</w:t>
      </w:r>
      <w:r w:rsidR="002B2D43" w:rsidRPr="00037ABC">
        <w:rPr>
          <w:rFonts w:ascii="仿宋_GB2312" w:eastAsia="仿宋_GB2312" w:hAnsi="宋体" w:cs="宋体" w:hint="eastAsia"/>
          <w:sz w:val="28"/>
          <w:szCs w:val="28"/>
        </w:rPr>
        <w:t xml:space="preserve">  </w:t>
      </w:r>
      <w:r w:rsidRPr="00037ABC">
        <w:rPr>
          <w:rFonts w:ascii="仿宋_GB2312" w:eastAsia="仿宋_GB2312" w:hAnsi="宋体" w:cs="宋体" w:hint="eastAsia"/>
          <w:sz w:val="28"/>
          <w:szCs w:val="28"/>
        </w:rPr>
        <w:t>真：010-68986913</w:t>
      </w:r>
      <w:r w:rsidR="00486EE1" w:rsidRPr="00037ABC">
        <w:rPr>
          <w:rFonts w:ascii="仿宋_GB2312" w:eastAsia="仿宋_GB2312" w:hAnsi="宋体" w:cs="宋体" w:hint="eastAsia"/>
          <w:sz w:val="28"/>
          <w:szCs w:val="28"/>
        </w:rPr>
        <w:t xml:space="preserve">　   </w:t>
      </w:r>
    </w:p>
    <w:p w:rsidR="00754E56" w:rsidRDefault="00486EE1" w:rsidP="006E5622">
      <w:pPr>
        <w:pStyle w:val="a6"/>
        <w:spacing w:line="500" w:lineRule="exact"/>
        <w:ind w:firstLineChars="200" w:firstLine="560"/>
        <w:rPr>
          <w:rFonts w:ascii="仿宋_GB2312" w:eastAsia="仿宋_GB2312" w:hAnsi="宋体" w:cs="宋体"/>
          <w:sz w:val="28"/>
          <w:szCs w:val="28"/>
        </w:rPr>
      </w:pPr>
      <w:r w:rsidRPr="00037ABC">
        <w:rPr>
          <w:rFonts w:ascii="仿宋_GB2312" w:eastAsia="仿宋_GB2312" w:hAnsi="宋体" w:cs="宋体" w:hint="eastAsia"/>
          <w:sz w:val="28"/>
          <w:szCs w:val="28"/>
        </w:rPr>
        <w:t>Ｅ-mail</w:t>
      </w:r>
      <w:r w:rsidR="00635C99" w:rsidRPr="00037ABC">
        <w:rPr>
          <w:rFonts w:ascii="仿宋_GB2312" w:eastAsia="仿宋_GB2312" w:hAnsi="宋体" w:cs="宋体" w:hint="eastAsia"/>
          <w:sz w:val="28"/>
          <w:szCs w:val="28"/>
        </w:rPr>
        <w:t>：</w:t>
      </w:r>
      <w:r w:rsidR="00035DD7" w:rsidRPr="00037ABC">
        <w:rPr>
          <w:rFonts w:ascii="仿宋_GB2312" w:eastAsia="仿宋_GB2312" w:hAnsi="宋体" w:cs="宋体" w:hint="eastAsia"/>
          <w:sz w:val="28"/>
          <w:szCs w:val="28"/>
        </w:rPr>
        <w:t>cxypjb</w:t>
      </w:r>
      <w:r w:rsidR="00D479BC">
        <w:rPr>
          <w:rFonts w:ascii="仿宋_GB2312" w:eastAsia="仿宋_GB2312" w:hAnsi="宋体" w:cs="宋体" w:hint="eastAsia"/>
          <w:sz w:val="28"/>
          <w:szCs w:val="28"/>
        </w:rPr>
        <w:t>2018</w:t>
      </w:r>
      <w:r w:rsidR="00035DD7" w:rsidRPr="00037ABC">
        <w:rPr>
          <w:rFonts w:ascii="仿宋_GB2312" w:eastAsia="仿宋_GB2312" w:hAnsi="宋体" w:cs="宋体" w:hint="eastAsia"/>
          <w:sz w:val="28"/>
          <w:szCs w:val="28"/>
        </w:rPr>
        <w:t>@163.com</w:t>
      </w:r>
      <w:r w:rsidR="00635C99" w:rsidRPr="00037ABC">
        <w:rPr>
          <w:rFonts w:ascii="仿宋_GB2312" w:eastAsia="仿宋_GB2312" w:hAnsi="宋体" w:cs="宋体" w:hint="eastAsia"/>
          <w:sz w:val="28"/>
          <w:szCs w:val="28"/>
        </w:rPr>
        <w:t xml:space="preserve"> </w:t>
      </w:r>
    </w:p>
    <w:p w:rsidR="006E5622" w:rsidRDefault="006E5622" w:rsidP="006E5622">
      <w:pPr>
        <w:pStyle w:val="a6"/>
        <w:spacing w:line="50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地  址：</w:t>
      </w:r>
      <w:r w:rsidR="00E31332">
        <w:rPr>
          <w:rFonts w:ascii="仿宋_GB2312" w:eastAsia="仿宋_GB2312" w:hAnsi="宋体" w:cs="宋体" w:hint="eastAsia"/>
          <w:sz w:val="28"/>
          <w:szCs w:val="28"/>
        </w:rPr>
        <w:t>办公地址5月底将变更、详见网站通知</w:t>
      </w:r>
      <w:r w:rsidR="00E31332">
        <w:rPr>
          <w:rFonts w:ascii="仿宋_GB2312" w:eastAsia="仿宋_GB2312" w:hAnsi="宋体" w:cs="宋体"/>
          <w:sz w:val="28"/>
          <w:szCs w:val="28"/>
        </w:rPr>
        <w:t xml:space="preserve"> </w:t>
      </w:r>
    </w:p>
    <w:p w:rsidR="00E31332" w:rsidRDefault="00E31332" w:rsidP="00454570">
      <w:pPr>
        <w:pStyle w:val="a6"/>
        <w:spacing w:beforeLines="50" w:line="500" w:lineRule="exact"/>
        <w:ind w:firstLineChars="200" w:firstLine="560"/>
        <w:rPr>
          <w:rFonts w:ascii="仿宋_GB2312" w:eastAsia="仿宋_GB2312" w:hAnsi="宋体" w:cs="宋体"/>
          <w:sz w:val="28"/>
          <w:szCs w:val="28"/>
        </w:rPr>
      </w:pPr>
      <w:bookmarkStart w:id="0" w:name="_GoBack"/>
      <w:bookmarkEnd w:id="0"/>
    </w:p>
    <w:p w:rsidR="00691656" w:rsidRPr="00037ABC" w:rsidRDefault="005145E8" w:rsidP="00454570">
      <w:pPr>
        <w:pStyle w:val="a6"/>
        <w:spacing w:beforeLines="50" w:line="500" w:lineRule="exact"/>
        <w:ind w:firstLineChars="200" w:firstLine="562"/>
        <w:rPr>
          <w:rFonts w:ascii="仿宋_GB2312" w:eastAsia="仿宋_GB2312" w:hAnsi="宋体" w:cs="宋体"/>
          <w:b/>
          <w:sz w:val="28"/>
          <w:szCs w:val="28"/>
        </w:rPr>
      </w:pPr>
      <w:r w:rsidRPr="00037ABC">
        <w:rPr>
          <w:rFonts w:ascii="仿宋_GB2312" w:eastAsia="仿宋_GB2312" w:hAnsi="宋体" w:cs="宋体" w:hint="eastAsia"/>
          <w:b/>
          <w:noProof/>
          <w:sz w:val="28"/>
          <w:szCs w:val="28"/>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7038975</wp:posOffset>
            </wp:positionV>
            <wp:extent cx="1676400" cy="1685925"/>
            <wp:effectExtent l="19050" t="0" r="0" b="0"/>
            <wp:wrapNone/>
            <wp:docPr id="5" name="图片 16" descr="促进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促进会章"/>
                    <pic:cNvPicPr>
                      <a:picLocks noChangeAspect="1" noChangeArrowheads="1"/>
                    </pic:cNvPicPr>
                  </pic:nvPicPr>
                  <pic:blipFill>
                    <a:blip r:embed="rId8" cstate="print"/>
                    <a:srcRect/>
                    <a:stretch>
                      <a:fillRect/>
                    </a:stretch>
                  </pic:blipFill>
                  <pic:spPr bwMode="auto">
                    <a:xfrm>
                      <a:off x="0" y="0"/>
                      <a:ext cx="1676400" cy="1685925"/>
                    </a:xfrm>
                    <a:prstGeom prst="rect">
                      <a:avLst/>
                    </a:prstGeom>
                    <a:noFill/>
                  </pic:spPr>
                </pic:pic>
              </a:graphicData>
            </a:graphic>
          </wp:anchor>
        </w:drawing>
      </w:r>
      <w:r w:rsidR="005246D6" w:rsidRPr="00037ABC">
        <w:rPr>
          <w:rFonts w:ascii="仿宋_GB2312" w:eastAsia="仿宋_GB2312" w:hAnsi="宋体" w:cs="宋体" w:hint="eastAsia"/>
          <w:b/>
          <w:sz w:val="28"/>
          <w:szCs w:val="28"/>
        </w:rPr>
        <w:t>相关附件材料请在</w:t>
      </w:r>
      <w:hyperlink r:id="rId9" w:history="1">
        <w:r w:rsidR="005246D6" w:rsidRPr="00037ABC">
          <w:rPr>
            <w:rStyle w:val="a7"/>
            <w:rFonts w:ascii="仿宋_GB2312" w:eastAsia="仿宋_GB2312" w:hAnsi="宋体" w:cs="宋体" w:hint="eastAsia"/>
            <w:b/>
            <w:sz w:val="28"/>
            <w:szCs w:val="28"/>
          </w:rPr>
          <w:t>www.360cxy.cn</w:t>
        </w:r>
      </w:hyperlink>
      <w:r w:rsidR="005246D6" w:rsidRPr="00037ABC">
        <w:rPr>
          <w:rFonts w:ascii="仿宋_GB2312" w:eastAsia="仿宋_GB2312" w:hAnsi="宋体" w:cs="宋体" w:hint="eastAsia"/>
          <w:b/>
          <w:sz w:val="28"/>
          <w:szCs w:val="28"/>
        </w:rPr>
        <w:t>下载</w:t>
      </w:r>
    </w:p>
    <w:p w:rsidR="005246D6" w:rsidRPr="00037ABC" w:rsidRDefault="005C4BCF" w:rsidP="006E5622">
      <w:pPr>
        <w:pStyle w:val="a6"/>
        <w:spacing w:line="500" w:lineRule="exact"/>
        <w:rPr>
          <w:rFonts w:ascii="仿宋_GB2312" w:eastAsia="仿宋_GB2312" w:hAnsi="宋体" w:cs="宋体"/>
          <w:sz w:val="28"/>
          <w:szCs w:val="28"/>
        </w:rPr>
      </w:pPr>
      <w:r w:rsidRPr="00037ABC">
        <w:rPr>
          <w:rFonts w:ascii="仿宋_GB2312" w:eastAsia="仿宋_GB2312" w:hAnsi="宋体" w:cs="宋体" w:hint="eastAsia"/>
          <w:noProof/>
          <w:sz w:val="28"/>
          <w:szCs w:val="28"/>
        </w:rPr>
        <w:drawing>
          <wp:anchor distT="0" distB="0" distL="114300" distR="114300" simplePos="0" relativeHeight="251655680" behindDoc="0" locked="0" layoutInCell="1" allowOverlap="1">
            <wp:simplePos x="0" y="0"/>
            <wp:positionH relativeFrom="column">
              <wp:posOffset>4573905</wp:posOffset>
            </wp:positionH>
            <wp:positionV relativeFrom="paragraph">
              <wp:posOffset>7037705</wp:posOffset>
            </wp:positionV>
            <wp:extent cx="1676400" cy="1685925"/>
            <wp:effectExtent l="19050" t="0" r="0" b="0"/>
            <wp:wrapNone/>
            <wp:docPr id="3" name="图片 16" descr="促进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促进会章"/>
                    <pic:cNvPicPr>
                      <a:picLocks noChangeAspect="1" noChangeArrowheads="1"/>
                    </pic:cNvPicPr>
                  </pic:nvPicPr>
                  <pic:blipFill>
                    <a:blip r:embed="rId8" cstate="print"/>
                    <a:srcRect/>
                    <a:stretch>
                      <a:fillRect/>
                    </a:stretch>
                  </pic:blipFill>
                  <pic:spPr bwMode="auto">
                    <a:xfrm>
                      <a:off x="0" y="0"/>
                      <a:ext cx="1676400" cy="1685925"/>
                    </a:xfrm>
                    <a:prstGeom prst="rect">
                      <a:avLst/>
                    </a:prstGeom>
                    <a:noFill/>
                  </pic:spPr>
                </pic:pic>
              </a:graphicData>
            </a:graphic>
          </wp:anchor>
        </w:drawing>
      </w:r>
    </w:p>
    <w:p w:rsidR="00691656" w:rsidRPr="00037ABC" w:rsidRDefault="00691656" w:rsidP="006E5622">
      <w:pPr>
        <w:pStyle w:val="a6"/>
        <w:spacing w:line="500" w:lineRule="exact"/>
        <w:ind w:firstLineChars="1800" w:firstLine="5040"/>
        <w:rPr>
          <w:rFonts w:ascii="仿宋_GB2312" w:eastAsia="仿宋_GB2312" w:hAnsi="宋体" w:cs="宋体"/>
          <w:sz w:val="28"/>
          <w:szCs w:val="28"/>
        </w:rPr>
      </w:pPr>
      <w:r w:rsidRPr="00037ABC">
        <w:rPr>
          <w:rFonts w:ascii="仿宋_GB2312" w:eastAsia="仿宋_GB2312" w:hAnsi="宋体" w:cs="宋体" w:hint="eastAsia"/>
          <w:sz w:val="28"/>
          <w:szCs w:val="28"/>
        </w:rPr>
        <w:t>中国产学研合作促进会</w:t>
      </w:r>
    </w:p>
    <w:p w:rsidR="00691656" w:rsidRPr="00037ABC" w:rsidRDefault="00691656" w:rsidP="006E5622">
      <w:pPr>
        <w:pStyle w:val="a6"/>
        <w:spacing w:line="500" w:lineRule="exact"/>
        <w:ind w:firstLineChars="1300" w:firstLine="3640"/>
        <w:rPr>
          <w:rFonts w:ascii="仿宋_GB2312" w:eastAsia="仿宋_GB2312" w:hAnsi="宋体" w:cs="宋体"/>
          <w:sz w:val="28"/>
          <w:szCs w:val="28"/>
        </w:rPr>
      </w:pPr>
      <w:r w:rsidRPr="00037ABC">
        <w:rPr>
          <w:rFonts w:ascii="仿宋_GB2312" w:eastAsia="仿宋_GB2312" w:hAnsi="宋体" w:cs="宋体" w:hint="eastAsia"/>
          <w:sz w:val="28"/>
          <w:szCs w:val="28"/>
        </w:rPr>
        <w:t>产学研合作创新与促进奖奖励办公室</w:t>
      </w:r>
    </w:p>
    <w:p w:rsidR="00D479BC" w:rsidRDefault="0050492C" w:rsidP="00FF5A5C">
      <w:pPr>
        <w:pStyle w:val="a6"/>
        <w:spacing w:line="500" w:lineRule="exact"/>
        <w:ind w:firstLineChars="200" w:firstLine="560"/>
        <w:rPr>
          <w:rFonts w:ascii="黑体" w:eastAsia="黑体"/>
          <w:sz w:val="44"/>
          <w:szCs w:val="44"/>
        </w:rPr>
      </w:pPr>
      <w:r>
        <w:rPr>
          <w:rFonts w:ascii="仿宋_GB2312" w:eastAsia="仿宋_GB2312" w:hAnsi="宋体" w:cs="宋体" w:hint="eastAsia"/>
          <w:sz w:val="28"/>
          <w:szCs w:val="28"/>
        </w:rPr>
        <w:t xml:space="preserve">                        </w:t>
      </w:r>
      <w:r w:rsidR="00691656" w:rsidRPr="00037ABC">
        <w:rPr>
          <w:rFonts w:ascii="仿宋_GB2312" w:eastAsia="仿宋_GB2312" w:hAnsi="宋体" w:cs="宋体" w:hint="eastAsia"/>
          <w:sz w:val="28"/>
          <w:szCs w:val="28"/>
        </w:rPr>
        <w:t xml:space="preserve">   </w:t>
      </w:r>
      <w:r w:rsidR="006E5622">
        <w:rPr>
          <w:rFonts w:ascii="仿宋_GB2312" w:eastAsia="仿宋_GB2312" w:hAnsi="宋体" w:cs="宋体" w:hint="eastAsia"/>
          <w:sz w:val="28"/>
          <w:szCs w:val="28"/>
        </w:rPr>
        <w:t xml:space="preserve">  </w:t>
      </w:r>
      <w:r w:rsidR="00691656" w:rsidRPr="00037ABC">
        <w:rPr>
          <w:rFonts w:ascii="仿宋_GB2312" w:eastAsia="仿宋_GB2312" w:hAnsi="宋体" w:cs="宋体" w:hint="eastAsia"/>
          <w:sz w:val="28"/>
          <w:szCs w:val="28"/>
        </w:rPr>
        <w:t xml:space="preserve">  二○一</w:t>
      </w:r>
      <w:r w:rsidR="00D479BC">
        <w:rPr>
          <w:rFonts w:ascii="仿宋_GB2312" w:eastAsia="仿宋_GB2312" w:hAnsi="宋体" w:cs="宋体" w:hint="eastAsia"/>
          <w:sz w:val="28"/>
          <w:szCs w:val="28"/>
        </w:rPr>
        <w:t>九</w:t>
      </w:r>
      <w:r w:rsidR="006A6211" w:rsidRPr="00037ABC">
        <w:rPr>
          <w:rFonts w:ascii="仿宋_GB2312" w:eastAsia="仿宋_GB2312" w:hAnsi="宋体" w:cs="宋体" w:hint="eastAsia"/>
          <w:sz w:val="28"/>
          <w:szCs w:val="28"/>
        </w:rPr>
        <w:t>年四</w:t>
      </w:r>
      <w:r w:rsidR="00691656" w:rsidRPr="00037ABC">
        <w:rPr>
          <w:rFonts w:ascii="仿宋_GB2312" w:eastAsia="仿宋_GB2312" w:hAnsi="宋体" w:cs="宋体" w:hint="eastAsia"/>
          <w:sz w:val="28"/>
          <w:szCs w:val="28"/>
        </w:rPr>
        <w:t>月</w:t>
      </w:r>
      <w:r w:rsidR="00557867">
        <w:rPr>
          <w:rFonts w:ascii="仿宋_GB2312" w:eastAsia="仿宋_GB2312" w:hAnsi="宋体" w:cs="宋体" w:hint="eastAsia"/>
          <w:sz w:val="28"/>
          <w:szCs w:val="28"/>
        </w:rPr>
        <w:t>十九日</w:t>
      </w:r>
      <w:r w:rsidR="00D479BC">
        <w:rPr>
          <w:rFonts w:ascii="黑体" w:eastAsia="黑体"/>
          <w:sz w:val="44"/>
          <w:szCs w:val="44"/>
        </w:rPr>
        <w:br w:type="page"/>
      </w:r>
    </w:p>
    <w:p w:rsidR="005C4BCF" w:rsidRPr="00111379" w:rsidRDefault="005C4BCF" w:rsidP="006E5622">
      <w:pPr>
        <w:spacing w:line="480" w:lineRule="exact"/>
        <w:jc w:val="center"/>
        <w:rPr>
          <w:rFonts w:ascii="黑体" w:eastAsia="黑体"/>
          <w:sz w:val="44"/>
          <w:szCs w:val="44"/>
        </w:rPr>
      </w:pPr>
      <w:r>
        <w:rPr>
          <w:rFonts w:ascii="黑体" w:eastAsia="黑体" w:hint="eastAsia"/>
          <w:sz w:val="44"/>
          <w:szCs w:val="44"/>
        </w:rPr>
        <w:lastRenderedPageBreak/>
        <w:t>奖项申报表</w:t>
      </w:r>
      <w:r w:rsidRPr="00111379">
        <w:rPr>
          <w:rFonts w:ascii="黑体" w:eastAsia="黑体" w:hint="eastAsia"/>
          <w:sz w:val="44"/>
          <w:szCs w:val="44"/>
        </w:rPr>
        <w:t>填写说明</w:t>
      </w:r>
    </w:p>
    <w:p w:rsidR="005C4BCF" w:rsidRDefault="005C4BCF" w:rsidP="006E5622">
      <w:pPr>
        <w:spacing w:line="480" w:lineRule="exact"/>
      </w:pPr>
    </w:p>
    <w:p w:rsidR="005C4BCF" w:rsidRPr="002915D2" w:rsidRDefault="005C4BCF" w:rsidP="006E5622">
      <w:pPr>
        <w:spacing w:line="480" w:lineRule="exact"/>
        <w:ind w:firstLineChars="250" w:firstLine="700"/>
        <w:rPr>
          <w:rFonts w:ascii="仿宋_GB2312" w:eastAsia="仿宋_GB2312"/>
          <w:sz w:val="28"/>
          <w:szCs w:val="28"/>
        </w:rPr>
      </w:pPr>
      <w:r w:rsidRPr="002915D2">
        <w:rPr>
          <w:rFonts w:ascii="仿宋_GB2312" w:eastAsia="仿宋_GB2312" w:hint="eastAsia"/>
          <w:sz w:val="28"/>
          <w:szCs w:val="28"/>
        </w:rPr>
        <w:t>一、申报纸质材料，包括封面、申报表和附件材料。按顺序装订成册（单双面不限），纸张规格A4，</w:t>
      </w:r>
      <w:r>
        <w:rPr>
          <w:rFonts w:ascii="仿宋_GB2312" w:eastAsia="仿宋_GB2312" w:hint="eastAsia"/>
          <w:sz w:val="28"/>
          <w:szCs w:val="28"/>
        </w:rPr>
        <w:t>封面硬纸打印，</w:t>
      </w:r>
      <w:r w:rsidRPr="002915D2">
        <w:rPr>
          <w:rFonts w:ascii="仿宋_GB2312" w:eastAsia="仿宋_GB2312" w:hint="eastAsia"/>
          <w:sz w:val="28"/>
          <w:szCs w:val="28"/>
        </w:rPr>
        <w:t>竖向左侧胶装。</w:t>
      </w:r>
    </w:p>
    <w:p w:rsidR="005C4BCF" w:rsidRPr="00E57B29" w:rsidRDefault="005C4BCF" w:rsidP="006E5622">
      <w:pPr>
        <w:spacing w:line="480" w:lineRule="exact"/>
        <w:ind w:firstLineChars="250" w:firstLine="700"/>
        <w:rPr>
          <w:rFonts w:ascii="仿宋_GB2312" w:eastAsia="仿宋_GB2312"/>
          <w:sz w:val="28"/>
          <w:szCs w:val="28"/>
        </w:rPr>
      </w:pPr>
      <w:r w:rsidRPr="002915D2">
        <w:rPr>
          <w:rFonts w:ascii="仿宋_GB2312" w:eastAsia="仿宋_GB2312" w:hint="eastAsia"/>
          <w:sz w:val="28"/>
          <w:szCs w:val="28"/>
        </w:rPr>
        <w:t>二、申报单位名称应与法人公章一</w:t>
      </w:r>
      <w:r w:rsidR="006E7CAC">
        <w:rPr>
          <w:rFonts w:ascii="仿宋_GB2312" w:eastAsia="仿宋_GB2312" w:hint="eastAsia"/>
          <w:sz w:val="28"/>
          <w:szCs w:val="28"/>
        </w:rPr>
        <w:t>致，基本信息表中相关数据应如实填写，并按报表要求加盖各单位公章、法人</w:t>
      </w:r>
      <w:r w:rsidRPr="002915D2">
        <w:rPr>
          <w:rFonts w:ascii="仿宋_GB2312" w:eastAsia="仿宋_GB2312" w:hint="eastAsia"/>
          <w:sz w:val="28"/>
          <w:szCs w:val="28"/>
        </w:rPr>
        <w:t>签</w:t>
      </w:r>
      <w:r w:rsidRPr="00E57B29">
        <w:rPr>
          <w:rFonts w:ascii="仿宋_GB2312" w:eastAsia="仿宋_GB2312" w:hint="eastAsia"/>
          <w:sz w:val="28"/>
          <w:szCs w:val="28"/>
        </w:rPr>
        <w:t>字。</w:t>
      </w:r>
      <w:r w:rsidR="006E7CAC" w:rsidRPr="00E57B29">
        <w:rPr>
          <w:rFonts w:ascii="仿宋_GB2312" w:eastAsia="仿宋_GB2312" w:hint="eastAsia"/>
          <w:sz w:val="28"/>
          <w:szCs w:val="28"/>
        </w:rPr>
        <w:t>高校、科研院所</w:t>
      </w:r>
      <w:r w:rsidR="00B76BB3">
        <w:rPr>
          <w:rFonts w:ascii="仿宋_GB2312" w:eastAsia="仿宋_GB2312" w:hint="eastAsia"/>
          <w:sz w:val="28"/>
          <w:szCs w:val="28"/>
        </w:rPr>
        <w:t>、集团公司</w:t>
      </w:r>
      <w:r w:rsidR="006E7CAC" w:rsidRPr="00E57B29">
        <w:rPr>
          <w:rFonts w:ascii="仿宋_GB2312" w:eastAsia="仿宋_GB2312" w:hint="eastAsia"/>
          <w:sz w:val="28"/>
          <w:szCs w:val="28"/>
        </w:rPr>
        <w:t>应在申报书相应位置加盖科研管理部门印章。</w:t>
      </w:r>
      <w:r w:rsidRPr="00E57B29">
        <w:rPr>
          <w:rFonts w:ascii="仿宋_GB2312" w:eastAsia="仿宋_GB2312" w:hint="eastAsia"/>
          <w:sz w:val="28"/>
          <w:szCs w:val="28"/>
        </w:rPr>
        <w:t xml:space="preserve"> </w:t>
      </w:r>
    </w:p>
    <w:p w:rsidR="005C4BCF" w:rsidRDefault="005C4BCF" w:rsidP="006E5622">
      <w:pPr>
        <w:spacing w:line="480" w:lineRule="exact"/>
        <w:ind w:firstLineChars="250" w:firstLine="700"/>
        <w:rPr>
          <w:rFonts w:ascii="仿宋_GB2312" w:eastAsia="仿宋_GB2312"/>
          <w:sz w:val="28"/>
          <w:szCs w:val="28"/>
        </w:rPr>
      </w:pPr>
      <w:r w:rsidRPr="00E57B29">
        <w:rPr>
          <w:rFonts w:ascii="仿宋_GB2312" w:eastAsia="仿宋_GB2312" w:hint="eastAsia"/>
          <w:sz w:val="28"/>
          <w:szCs w:val="28"/>
        </w:rPr>
        <w:t>三、创新奖</w:t>
      </w:r>
      <w:r w:rsidR="00104974" w:rsidRPr="00E57B29">
        <w:rPr>
          <w:rFonts w:ascii="仿宋_GB2312" w:eastAsia="仿宋_GB2312" w:hint="eastAsia"/>
          <w:sz w:val="28"/>
          <w:szCs w:val="28"/>
        </w:rPr>
        <w:t>、促进奖、军民融合奖，申报</w:t>
      </w:r>
      <w:r w:rsidRPr="00E57B29">
        <w:rPr>
          <w:rFonts w:ascii="仿宋_GB2312" w:eastAsia="仿宋_GB2312" w:hint="eastAsia"/>
          <w:sz w:val="28"/>
          <w:szCs w:val="28"/>
        </w:rPr>
        <w:t>人年龄原则不</w:t>
      </w:r>
      <w:r w:rsidRPr="002915D2">
        <w:rPr>
          <w:rFonts w:ascii="仿宋_GB2312" w:eastAsia="仿宋_GB2312" w:hint="eastAsia"/>
          <w:sz w:val="28"/>
          <w:szCs w:val="28"/>
        </w:rPr>
        <w:t>超过70周岁。</w:t>
      </w:r>
    </w:p>
    <w:p w:rsidR="005C4BCF" w:rsidRPr="002915D2" w:rsidRDefault="005C4BCF" w:rsidP="006E5622">
      <w:pPr>
        <w:spacing w:line="480" w:lineRule="exact"/>
        <w:ind w:firstLineChars="250" w:firstLine="700"/>
        <w:rPr>
          <w:rFonts w:ascii="仿宋_GB2312" w:eastAsia="仿宋_GB2312"/>
          <w:sz w:val="28"/>
          <w:szCs w:val="28"/>
        </w:rPr>
      </w:pPr>
      <w:r>
        <w:rPr>
          <w:rFonts w:ascii="仿宋_GB2312" w:eastAsia="仿宋_GB2312" w:hint="eastAsia"/>
          <w:sz w:val="28"/>
          <w:szCs w:val="28"/>
        </w:rPr>
        <w:t>四、</w:t>
      </w:r>
      <w:r w:rsidRPr="007F003F">
        <w:rPr>
          <w:rFonts w:ascii="仿宋_GB2312" w:eastAsia="仿宋_GB2312" w:hint="eastAsia"/>
          <w:sz w:val="28"/>
          <w:szCs w:val="28"/>
        </w:rPr>
        <w:t>创新奖、促进奖</w:t>
      </w:r>
      <w:r>
        <w:rPr>
          <w:rFonts w:ascii="仿宋_GB2312" w:eastAsia="仿宋_GB2312" w:hint="eastAsia"/>
          <w:sz w:val="28"/>
          <w:szCs w:val="28"/>
        </w:rPr>
        <w:t>、军民融合奖单位</w:t>
      </w:r>
      <w:r w:rsidRPr="007F003F">
        <w:rPr>
          <w:rFonts w:ascii="仿宋_GB2312" w:eastAsia="仿宋_GB2312" w:hint="eastAsia"/>
          <w:sz w:val="28"/>
          <w:szCs w:val="28"/>
        </w:rPr>
        <w:t>不可同时申报，同类奖项的单位奖与个人奖不可同时申报。</w:t>
      </w:r>
      <w:r>
        <w:rPr>
          <w:rFonts w:ascii="仿宋_GB2312" w:eastAsia="仿宋_GB2312" w:hint="eastAsia"/>
          <w:sz w:val="28"/>
          <w:szCs w:val="28"/>
        </w:rPr>
        <w:t>已获创新奖、促进奖的单位和个人，三年内不能重复申报。</w:t>
      </w:r>
    </w:p>
    <w:p w:rsidR="005C4BCF" w:rsidRPr="002915D2" w:rsidRDefault="005C4BCF" w:rsidP="006E5622">
      <w:pPr>
        <w:spacing w:line="480" w:lineRule="exact"/>
        <w:ind w:firstLineChars="250" w:firstLine="700"/>
        <w:rPr>
          <w:rFonts w:ascii="仿宋_GB2312" w:eastAsia="仿宋_GB2312"/>
          <w:sz w:val="28"/>
          <w:szCs w:val="28"/>
        </w:rPr>
      </w:pPr>
      <w:r>
        <w:rPr>
          <w:rFonts w:ascii="仿宋_GB2312" w:eastAsia="仿宋_GB2312" w:hint="eastAsia"/>
          <w:sz w:val="28"/>
          <w:szCs w:val="28"/>
        </w:rPr>
        <w:t>五</w:t>
      </w:r>
      <w:r w:rsidRPr="002915D2">
        <w:rPr>
          <w:rFonts w:ascii="仿宋_GB2312" w:eastAsia="仿宋_GB2312" w:hint="eastAsia"/>
          <w:sz w:val="28"/>
          <w:szCs w:val="28"/>
        </w:rPr>
        <w:t>、创新成果奖具体要求如下：</w:t>
      </w:r>
    </w:p>
    <w:p w:rsidR="005C4BCF" w:rsidRPr="002915D2" w:rsidRDefault="005C4BCF" w:rsidP="006E5622">
      <w:pPr>
        <w:spacing w:line="480" w:lineRule="exact"/>
        <w:ind w:firstLineChars="200" w:firstLine="560"/>
        <w:rPr>
          <w:rFonts w:ascii="仿宋_GB2312" w:eastAsia="仿宋_GB2312"/>
          <w:sz w:val="28"/>
          <w:szCs w:val="28"/>
        </w:rPr>
      </w:pPr>
      <w:r w:rsidRPr="002915D2">
        <w:rPr>
          <w:rFonts w:ascii="仿宋_GB2312" w:eastAsia="仿宋_GB2312" w:hint="eastAsia"/>
          <w:sz w:val="28"/>
          <w:szCs w:val="28"/>
        </w:rPr>
        <w:t>（1）创新成果奖应多单位联合申报，申报单位3-5家；</w:t>
      </w:r>
      <w:r>
        <w:rPr>
          <w:rFonts w:ascii="仿宋_GB2312" w:eastAsia="仿宋_GB2312" w:hint="eastAsia"/>
          <w:sz w:val="28"/>
          <w:szCs w:val="28"/>
        </w:rPr>
        <w:t>申报单位即为第一完成单位；</w:t>
      </w:r>
    </w:p>
    <w:p w:rsidR="005C4BCF" w:rsidRPr="002915D2" w:rsidRDefault="005C4BCF" w:rsidP="006E5622">
      <w:pPr>
        <w:spacing w:line="480" w:lineRule="exact"/>
        <w:ind w:firstLineChars="200" w:firstLine="560"/>
        <w:rPr>
          <w:rFonts w:ascii="仿宋_GB2312" w:eastAsia="仿宋_GB2312"/>
          <w:sz w:val="28"/>
          <w:szCs w:val="28"/>
        </w:rPr>
      </w:pPr>
      <w:r w:rsidRPr="002915D2">
        <w:rPr>
          <w:rFonts w:ascii="仿宋_GB2312" w:eastAsia="仿宋_GB2312" w:hint="eastAsia"/>
          <w:sz w:val="28"/>
          <w:szCs w:val="28"/>
        </w:rPr>
        <w:t>（2）主要完成人不超过</w:t>
      </w:r>
      <w:r w:rsidR="006E7CAC">
        <w:rPr>
          <w:rFonts w:ascii="仿宋_GB2312" w:eastAsia="仿宋_GB2312" w:hint="eastAsia"/>
          <w:sz w:val="28"/>
          <w:szCs w:val="28"/>
        </w:rPr>
        <w:t>10</w:t>
      </w:r>
      <w:r w:rsidRPr="002915D2">
        <w:rPr>
          <w:rFonts w:ascii="仿宋_GB2312" w:eastAsia="仿宋_GB2312" w:hint="eastAsia"/>
          <w:sz w:val="28"/>
          <w:szCs w:val="28"/>
        </w:rPr>
        <w:t>人</w:t>
      </w:r>
      <w:r>
        <w:rPr>
          <w:rFonts w:ascii="仿宋_GB2312" w:eastAsia="仿宋_GB2312" w:hint="eastAsia"/>
          <w:sz w:val="28"/>
          <w:szCs w:val="28"/>
        </w:rPr>
        <w:t xml:space="preserve"> ，且主要完成人应与主要完成单位一一对应；各完成单位、完成人应</w:t>
      </w:r>
      <w:r w:rsidR="006E7CAC">
        <w:rPr>
          <w:rFonts w:ascii="仿宋_GB2312" w:eastAsia="仿宋_GB2312" w:hint="eastAsia"/>
          <w:sz w:val="28"/>
          <w:szCs w:val="28"/>
        </w:rPr>
        <w:t>按</w:t>
      </w:r>
      <w:r>
        <w:rPr>
          <w:rFonts w:ascii="仿宋_GB2312" w:eastAsia="仿宋_GB2312" w:hint="eastAsia"/>
          <w:sz w:val="28"/>
          <w:szCs w:val="28"/>
        </w:rPr>
        <w:t>申报表要求加盖公章、签字；</w:t>
      </w:r>
    </w:p>
    <w:p w:rsidR="005C4BCF" w:rsidRPr="002915D2" w:rsidRDefault="005C4BCF" w:rsidP="006E5622">
      <w:pPr>
        <w:spacing w:line="480" w:lineRule="exact"/>
        <w:ind w:firstLineChars="200" w:firstLine="560"/>
        <w:rPr>
          <w:rFonts w:ascii="仿宋_GB2312" w:eastAsia="仿宋_GB2312"/>
          <w:sz w:val="28"/>
          <w:szCs w:val="28"/>
        </w:rPr>
      </w:pPr>
      <w:r w:rsidRPr="002915D2">
        <w:rPr>
          <w:rFonts w:ascii="仿宋_GB2312" w:eastAsia="仿宋_GB2312" w:hint="eastAsia"/>
          <w:sz w:val="28"/>
          <w:szCs w:val="28"/>
        </w:rPr>
        <w:t>（</w:t>
      </w:r>
      <w:r>
        <w:rPr>
          <w:rFonts w:ascii="仿宋_GB2312" w:eastAsia="仿宋_GB2312" w:hint="eastAsia"/>
          <w:sz w:val="28"/>
          <w:szCs w:val="28"/>
        </w:rPr>
        <w:t>3</w:t>
      </w:r>
      <w:r w:rsidRPr="002915D2">
        <w:rPr>
          <w:rFonts w:ascii="仿宋_GB2312" w:eastAsia="仿宋_GB2312" w:hint="eastAsia"/>
          <w:sz w:val="28"/>
          <w:szCs w:val="28"/>
        </w:rPr>
        <w:t>）</w:t>
      </w:r>
      <w:r>
        <w:rPr>
          <w:rFonts w:ascii="仿宋_GB2312" w:eastAsia="仿宋_GB2312" w:hint="eastAsia"/>
          <w:sz w:val="28"/>
          <w:szCs w:val="28"/>
        </w:rPr>
        <w:t xml:space="preserve"> 企业作为</w:t>
      </w:r>
      <w:r w:rsidRPr="002915D2">
        <w:rPr>
          <w:rFonts w:ascii="仿宋_GB2312" w:eastAsia="仿宋_GB2312" w:hint="eastAsia"/>
          <w:sz w:val="28"/>
          <w:szCs w:val="28"/>
        </w:rPr>
        <w:t>第一完成单位申报</w:t>
      </w:r>
      <w:r w:rsidR="00104974">
        <w:rPr>
          <w:rFonts w:ascii="仿宋_GB2312" w:eastAsia="仿宋_GB2312" w:hint="eastAsia"/>
          <w:sz w:val="28"/>
          <w:szCs w:val="28"/>
        </w:rPr>
        <w:t>成果</w:t>
      </w:r>
      <w:r w:rsidRPr="002915D2">
        <w:rPr>
          <w:rFonts w:ascii="仿宋_GB2312" w:eastAsia="仿宋_GB2312" w:hint="eastAsia"/>
          <w:sz w:val="28"/>
          <w:szCs w:val="28"/>
        </w:rPr>
        <w:t>的数量不超过2项</w:t>
      </w:r>
      <w:r>
        <w:rPr>
          <w:rFonts w:ascii="仿宋_GB2312" w:eastAsia="仿宋_GB2312" w:hint="eastAsia"/>
          <w:sz w:val="28"/>
          <w:szCs w:val="28"/>
        </w:rPr>
        <w:t>，高校、科研院</w:t>
      </w:r>
      <w:r w:rsidR="006A6211">
        <w:rPr>
          <w:rFonts w:ascii="仿宋_GB2312" w:eastAsia="仿宋_GB2312" w:hint="eastAsia"/>
          <w:sz w:val="28"/>
          <w:szCs w:val="28"/>
        </w:rPr>
        <w:t>作为</w:t>
      </w:r>
      <w:r w:rsidR="006A6211" w:rsidRPr="002915D2">
        <w:rPr>
          <w:rFonts w:ascii="仿宋_GB2312" w:eastAsia="仿宋_GB2312" w:hint="eastAsia"/>
          <w:sz w:val="28"/>
          <w:szCs w:val="28"/>
        </w:rPr>
        <w:t>第一完成单位申报创新成果奖的数量不超过</w:t>
      </w:r>
      <w:r w:rsidR="00660CCF">
        <w:rPr>
          <w:rFonts w:ascii="仿宋_GB2312" w:eastAsia="仿宋_GB2312" w:hint="eastAsia"/>
          <w:sz w:val="28"/>
          <w:szCs w:val="28"/>
        </w:rPr>
        <w:t>4</w:t>
      </w:r>
      <w:r w:rsidR="006A6211" w:rsidRPr="002915D2">
        <w:rPr>
          <w:rFonts w:ascii="仿宋_GB2312" w:eastAsia="仿宋_GB2312" w:hint="eastAsia"/>
          <w:sz w:val="28"/>
          <w:szCs w:val="28"/>
        </w:rPr>
        <w:t>项</w:t>
      </w:r>
      <w:r w:rsidR="0009389F" w:rsidRPr="007906D4">
        <w:rPr>
          <w:rFonts w:ascii="仿宋_GB2312" w:eastAsia="仿宋_GB2312" w:hint="eastAsia"/>
          <w:sz w:val="28"/>
          <w:szCs w:val="28"/>
        </w:rPr>
        <w:t>；</w:t>
      </w:r>
    </w:p>
    <w:p w:rsidR="005C4BCF" w:rsidRPr="007906D4" w:rsidRDefault="005C4BCF" w:rsidP="006E5622">
      <w:pPr>
        <w:spacing w:line="480" w:lineRule="exact"/>
        <w:ind w:firstLineChars="200" w:firstLine="560"/>
        <w:rPr>
          <w:rFonts w:ascii="仿宋_GB2312" w:eastAsia="仿宋_GB2312"/>
          <w:sz w:val="28"/>
          <w:szCs w:val="28"/>
        </w:rPr>
      </w:pPr>
      <w:r w:rsidRPr="007906D4">
        <w:rPr>
          <w:rFonts w:ascii="仿宋_GB2312" w:eastAsia="仿宋_GB2312" w:hint="eastAsia"/>
          <w:sz w:val="28"/>
          <w:szCs w:val="28"/>
        </w:rPr>
        <w:t>（4）已获得国家级奖项的成果原则上</w:t>
      </w:r>
      <w:r>
        <w:rPr>
          <w:rFonts w:ascii="仿宋_GB2312" w:eastAsia="仿宋_GB2312" w:hint="eastAsia"/>
          <w:sz w:val="28"/>
          <w:szCs w:val="28"/>
        </w:rPr>
        <w:t>不</w:t>
      </w:r>
      <w:r w:rsidRPr="007906D4">
        <w:rPr>
          <w:rFonts w:ascii="仿宋_GB2312" w:eastAsia="仿宋_GB2312" w:hint="eastAsia"/>
          <w:sz w:val="28"/>
          <w:szCs w:val="28"/>
        </w:rPr>
        <w:t>再申报创新成果奖；</w:t>
      </w:r>
    </w:p>
    <w:p w:rsidR="005C4BCF" w:rsidRDefault="005C4BCF" w:rsidP="006E5622">
      <w:pPr>
        <w:spacing w:line="480" w:lineRule="exact"/>
        <w:ind w:firstLineChars="200" w:firstLine="560"/>
        <w:rPr>
          <w:rFonts w:ascii="仿宋_GB2312" w:eastAsia="仿宋_GB2312"/>
          <w:sz w:val="28"/>
          <w:szCs w:val="28"/>
        </w:rPr>
      </w:pPr>
      <w:r w:rsidRPr="002915D2">
        <w:rPr>
          <w:rFonts w:ascii="仿宋_GB2312" w:eastAsia="仿宋_GB2312" w:hint="eastAsia"/>
          <w:sz w:val="28"/>
          <w:szCs w:val="28"/>
        </w:rPr>
        <w:t>（</w:t>
      </w:r>
      <w:r>
        <w:rPr>
          <w:rFonts w:ascii="仿宋_GB2312" w:eastAsia="仿宋_GB2312" w:hint="eastAsia"/>
          <w:sz w:val="28"/>
          <w:szCs w:val="28"/>
        </w:rPr>
        <w:t>5</w:t>
      </w:r>
      <w:r w:rsidRPr="002915D2">
        <w:rPr>
          <w:rFonts w:ascii="仿宋_GB2312" w:eastAsia="仿宋_GB2312" w:hint="eastAsia"/>
          <w:sz w:val="28"/>
          <w:szCs w:val="28"/>
        </w:rPr>
        <w:t>）</w:t>
      </w:r>
      <w:r w:rsidR="00F22ACD">
        <w:rPr>
          <w:rFonts w:ascii="仿宋_GB2312" w:eastAsia="仿宋_GB2312" w:hint="eastAsia"/>
          <w:sz w:val="28"/>
          <w:szCs w:val="28"/>
        </w:rPr>
        <w:t>申报</w:t>
      </w:r>
      <w:r w:rsidR="00660CCF">
        <w:rPr>
          <w:rFonts w:ascii="仿宋_GB2312" w:eastAsia="仿宋_GB2312" w:hint="eastAsia"/>
          <w:sz w:val="28"/>
          <w:szCs w:val="28"/>
        </w:rPr>
        <w:t>2019</w:t>
      </w:r>
      <w:r w:rsidR="00F22ACD">
        <w:rPr>
          <w:rFonts w:ascii="仿宋_GB2312" w:eastAsia="仿宋_GB2312" w:hint="eastAsia"/>
          <w:sz w:val="28"/>
          <w:szCs w:val="28"/>
        </w:rPr>
        <w:t>年创新成果奖的项目，应于</w:t>
      </w:r>
      <w:r w:rsidR="00660CCF">
        <w:rPr>
          <w:rFonts w:ascii="仿宋_GB2312" w:eastAsia="仿宋_GB2312" w:hint="eastAsia"/>
          <w:sz w:val="28"/>
          <w:szCs w:val="28"/>
        </w:rPr>
        <w:t>2016</w:t>
      </w:r>
      <w:r w:rsidR="00F22ACD">
        <w:rPr>
          <w:rFonts w:ascii="仿宋_GB2312" w:eastAsia="仿宋_GB2312" w:hint="eastAsia"/>
          <w:sz w:val="28"/>
          <w:szCs w:val="28"/>
        </w:rPr>
        <w:t>年12月31日前完成；</w:t>
      </w:r>
      <w:r>
        <w:rPr>
          <w:rFonts w:ascii="仿宋_GB2312" w:eastAsia="仿宋_GB2312" w:hint="eastAsia"/>
          <w:sz w:val="28"/>
          <w:szCs w:val="28"/>
        </w:rPr>
        <w:t>且后附证明材料应与申报成果相关；</w:t>
      </w:r>
    </w:p>
    <w:p w:rsidR="003A7D8F" w:rsidRDefault="005C4BCF" w:rsidP="006E5622">
      <w:pPr>
        <w:spacing w:line="480" w:lineRule="exact"/>
        <w:ind w:firstLineChars="200" w:firstLine="560"/>
        <w:rPr>
          <w:rFonts w:ascii="仿宋_GB2312" w:eastAsia="仿宋_GB2312"/>
          <w:sz w:val="28"/>
          <w:szCs w:val="28"/>
        </w:rPr>
      </w:pPr>
      <w:r>
        <w:rPr>
          <w:rFonts w:ascii="仿宋_GB2312" w:eastAsia="仿宋_GB2312" w:hint="eastAsia"/>
          <w:sz w:val="28"/>
          <w:szCs w:val="28"/>
        </w:rPr>
        <w:t>（6）创新成果</w:t>
      </w:r>
      <w:r w:rsidR="00DC374A">
        <w:rPr>
          <w:rFonts w:ascii="仿宋_GB2312" w:eastAsia="仿宋_GB2312" w:hint="eastAsia"/>
          <w:sz w:val="28"/>
          <w:szCs w:val="28"/>
        </w:rPr>
        <w:t>奖</w:t>
      </w:r>
      <w:r>
        <w:rPr>
          <w:rFonts w:ascii="仿宋_GB2312" w:eastAsia="仿宋_GB2312" w:hint="eastAsia"/>
          <w:sz w:val="28"/>
          <w:szCs w:val="28"/>
        </w:rPr>
        <w:t>附件材料应附第三方鉴定和查新报告</w:t>
      </w:r>
      <w:r w:rsidR="0009389F">
        <w:rPr>
          <w:rFonts w:ascii="仿宋_GB2312" w:eastAsia="仿宋_GB2312" w:hint="eastAsia"/>
          <w:sz w:val="28"/>
          <w:szCs w:val="28"/>
        </w:rPr>
        <w:t>。</w:t>
      </w:r>
    </w:p>
    <w:p w:rsidR="00660CCF" w:rsidRDefault="00660CCF" w:rsidP="006E5622">
      <w:pPr>
        <w:spacing w:line="480" w:lineRule="exact"/>
        <w:ind w:firstLineChars="200" w:firstLine="560"/>
        <w:rPr>
          <w:rFonts w:ascii="仿宋_GB2312" w:eastAsia="仿宋_GB2312"/>
          <w:sz w:val="28"/>
          <w:szCs w:val="28"/>
        </w:rPr>
      </w:pPr>
      <w:r>
        <w:rPr>
          <w:rFonts w:ascii="仿宋_GB2312" w:eastAsia="仿宋_GB2312" w:hint="eastAsia"/>
          <w:sz w:val="28"/>
          <w:szCs w:val="28"/>
        </w:rPr>
        <w:t>（7）已获得创新成果奖</w:t>
      </w:r>
      <w:r w:rsidR="00D479BC">
        <w:rPr>
          <w:rFonts w:ascii="仿宋_GB2312" w:eastAsia="仿宋_GB2312" w:hint="eastAsia"/>
          <w:sz w:val="28"/>
          <w:szCs w:val="28"/>
        </w:rPr>
        <w:t>一等奖</w:t>
      </w:r>
      <w:r>
        <w:rPr>
          <w:rFonts w:ascii="仿宋_GB2312" w:eastAsia="仿宋_GB2312" w:hint="eastAsia"/>
          <w:sz w:val="28"/>
          <w:szCs w:val="28"/>
        </w:rPr>
        <w:t>的第一完成人3年内</w:t>
      </w:r>
      <w:r w:rsidR="00D479BC">
        <w:rPr>
          <w:rFonts w:ascii="仿宋_GB2312" w:eastAsia="仿宋_GB2312" w:hint="eastAsia"/>
          <w:sz w:val="28"/>
          <w:szCs w:val="28"/>
        </w:rPr>
        <w:t>不应再</w:t>
      </w:r>
      <w:r>
        <w:rPr>
          <w:rFonts w:ascii="仿宋_GB2312" w:eastAsia="仿宋_GB2312" w:hint="eastAsia"/>
          <w:sz w:val="28"/>
          <w:szCs w:val="28"/>
        </w:rPr>
        <w:t>申报</w:t>
      </w:r>
      <w:r w:rsidR="00D479BC">
        <w:rPr>
          <w:rFonts w:ascii="仿宋_GB2312" w:eastAsia="仿宋_GB2312" w:hint="eastAsia"/>
          <w:sz w:val="28"/>
          <w:szCs w:val="28"/>
        </w:rPr>
        <w:t>类似成果项目；</w:t>
      </w:r>
    </w:p>
    <w:p w:rsidR="00A675FD" w:rsidRPr="00691656" w:rsidRDefault="005C4BCF" w:rsidP="006E5622">
      <w:pPr>
        <w:spacing w:line="480" w:lineRule="exact"/>
        <w:ind w:firstLineChars="250" w:firstLine="700"/>
        <w:rPr>
          <w:rFonts w:ascii="仿宋_GB2312" w:eastAsia="仿宋_GB2312" w:hAnsi="宋体" w:cs="宋体"/>
          <w:sz w:val="30"/>
          <w:szCs w:val="30"/>
        </w:rPr>
      </w:pPr>
      <w:r>
        <w:rPr>
          <w:rFonts w:ascii="仿宋_GB2312" w:eastAsia="仿宋_GB2312" w:hint="eastAsia"/>
          <w:sz w:val="28"/>
          <w:szCs w:val="28"/>
        </w:rPr>
        <w:t>六、凡涉及国防、国家安全领域保密项目的完成单位、完成人、成果，不得参加各奖项的申报。</w:t>
      </w:r>
    </w:p>
    <w:sectPr w:rsidR="00A675FD" w:rsidRPr="00691656" w:rsidSect="00E87F41">
      <w:headerReference w:type="default" r:id="rId10"/>
      <w:footerReference w:type="even" r:id="rId11"/>
      <w:footerReference w:type="default" r:id="rId12"/>
      <w:pgSz w:w="11906" w:h="16838" w:code="9"/>
      <w:pgMar w:top="1440" w:right="1797" w:bottom="1440" w:left="1797"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0B" w:rsidRDefault="00AB520B">
      <w:r>
        <w:separator/>
      </w:r>
    </w:p>
  </w:endnote>
  <w:endnote w:type="continuationSeparator" w:id="0">
    <w:p w:rsidR="00AB520B" w:rsidRDefault="00AB5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
    <w:panose1 w:val="02010609030101010101"/>
    <w:charset w:val="86"/>
    <w:family w:val="modern"/>
    <w:pitch w:val="fixed"/>
    <w:sig w:usb0="00000001" w:usb1="080E0000" w:usb2="00000010" w:usb3="00000000" w:csb0="00040000" w:csb1="00000000"/>
  </w:font>
  <w:font w:name="汉仪大宋简">
    <w:panose1 w:val="02010604000101010101"/>
    <w:charset w:val="86"/>
    <w:family w:val="auto"/>
    <w:pitch w:val="variable"/>
    <w:sig w:usb0="00000001" w:usb1="080E0800" w:usb2="00000012"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05" w:rsidRDefault="000A60EB">
    <w:pPr>
      <w:pStyle w:val="a4"/>
      <w:framePr w:wrap="around" w:vAnchor="text" w:hAnchor="margin" w:xAlign="center" w:y="1"/>
      <w:rPr>
        <w:rStyle w:val="a5"/>
      </w:rPr>
    </w:pPr>
    <w:r>
      <w:rPr>
        <w:rStyle w:val="a5"/>
      </w:rPr>
      <w:fldChar w:fldCharType="begin"/>
    </w:r>
    <w:r w:rsidR="00542805">
      <w:rPr>
        <w:rStyle w:val="a5"/>
      </w:rPr>
      <w:instrText xml:space="preserve">PAGE  </w:instrText>
    </w:r>
    <w:r>
      <w:rPr>
        <w:rStyle w:val="a5"/>
      </w:rPr>
      <w:fldChar w:fldCharType="end"/>
    </w:r>
  </w:p>
  <w:p w:rsidR="00542805" w:rsidRDefault="005428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05" w:rsidRDefault="000A60EB">
    <w:pPr>
      <w:pStyle w:val="a4"/>
      <w:framePr w:wrap="around" w:vAnchor="text" w:hAnchor="margin" w:xAlign="center" w:y="1"/>
      <w:rPr>
        <w:rStyle w:val="a5"/>
      </w:rPr>
    </w:pPr>
    <w:r>
      <w:rPr>
        <w:rStyle w:val="a5"/>
      </w:rPr>
      <w:fldChar w:fldCharType="begin"/>
    </w:r>
    <w:r w:rsidR="00542805">
      <w:rPr>
        <w:rStyle w:val="a5"/>
      </w:rPr>
      <w:instrText xml:space="preserve">PAGE  </w:instrText>
    </w:r>
    <w:r>
      <w:rPr>
        <w:rStyle w:val="a5"/>
      </w:rPr>
      <w:fldChar w:fldCharType="separate"/>
    </w:r>
    <w:r w:rsidR="003C5B29">
      <w:rPr>
        <w:rStyle w:val="a5"/>
        <w:noProof/>
      </w:rPr>
      <w:t>2</w:t>
    </w:r>
    <w:r>
      <w:rPr>
        <w:rStyle w:val="a5"/>
      </w:rPr>
      <w:fldChar w:fldCharType="end"/>
    </w:r>
  </w:p>
  <w:p w:rsidR="00542805" w:rsidRDefault="005428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0B" w:rsidRDefault="00AB520B">
      <w:r>
        <w:separator/>
      </w:r>
    </w:p>
  </w:footnote>
  <w:footnote w:type="continuationSeparator" w:id="0">
    <w:p w:rsidR="00AB520B" w:rsidRDefault="00AB5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05" w:rsidRDefault="00542805" w:rsidP="004F0A2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0851"/>
    <w:multiLevelType w:val="hybridMultilevel"/>
    <w:tmpl w:val="7158A8DC"/>
    <w:lvl w:ilvl="0" w:tplc="846454E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3EB863C6"/>
    <w:multiLevelType w:val="hybridMultilevel"/>
    <w:tmpl w:val="7158A8DC"/>
    <w:lvl w:ilvl="0" w:tplc="846454EC">
      <w:start w:val="1"/>
      <w:numFmt w:val="japaneseCounting"/>
      <w:lvlText w:val="%1、"/>
      <w:lvlJc w:val="left"/>
      <w:pPr>
        <w:tabs>
          <w:tab w:val="num" w:pos="1430"/>
        </w:tabs>
        <w:ind w:left="1430" w:hanging="720"/>
      </w:pPr>
      <w:rPr>
        <w:rFonts w:hint="default"/>
      </w:rPr>
    </w:lvl>
    <w:lvl w:ilvl="1" w:tplc="04090019" w:tentative="1">
      <w:start w:val="1"/>
      <w:numFmt w:val="lowerLetter"/>
      <w:lvlText w:val="%2)"/>
      <w:lvlJc w:val="left"/>
      <w:pPr>
        <w:tabs>
          <w:tab w:val="num" w:pos="1550"/>
        </w:tabs>
        <w:ind w:left="1550" w:hanging="420"/>
      </w:pPr>
    </w:lvl>
    <w:lvl w:ilvl="2" w:tplc="0409001B" w:tentative="1">
      <w:start w:val="1"/>
      <w:numFmt w:val="lowerRoman"/>
      <w:lvlText w:val="%3."/>
      <w:lvlJc w:val="righ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9" w:tentative="1">
      <w:start w:val="1"/>
      <w:numFmt w:val="lowerLetter"/>
      <w:lvlText w:val="%5)"/>
      <w:lvlJc w:val="left"/>
      <w:pPr>
        <w:tabs>
          <w:tab w:val="num" w:pos="2810"/>
        </w:tabs>
        <w:ind w:left="2810" w:hanging="420"/>
      </w:pPr>
    </w:lvl>
    <w:lvl w:ilvl="5" w:tplc="0409001B" w:tentative="1">
      <w:start w:val="1"/>
      <w:numFmt w:val="lowerRoman"/>
      <w:lvlText w:val="%6."/>
      <w:lvlJc w:val="righ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9" w:tentative="1">
      <w:start w:val="1"/>
      <w:numFmt w:val="lowerLetter"/>
      <w:lvlText w:val="%8)"/>
      <w:lvlJc w:val="left"/>
      <w:pPr>
        <w:tabs>
          <w:tab w:val="num" w:pos="4070"/>
        </w:tabs>
        <w:ind w:left="4070" w:hanging="420"/>
      </w:pPr>
    </w:lvl>
    <w:lvl w:ilvl="8" w:tplc="0409001B" w:tentative="1">
      <w:start w:val="1"/>
      <w:numFmt w:val="lowerRoman"/>
      <w:lvlText w:val="%9."/>
      <w:lvlJc w:val="right"/>
      <w:pPr>
        <w:tabs>
          <w:tab w:val="num" w:pos="4490"/>
        </w:tabs>
        <w:ind w:left="4490" w:hanging="420"/>
      </w:pPr>
    </w:lvl>
  </w:abstractNum>
  <w:abstractNum w:abstractNumId="2">
    <w:nsid w:val="4C230CA3"/>
    <w:multiLevelType w:val="hybridMultilevel"/>
    <w:tmpl w:val="494E8F02"/>
    <w:lvl w:ilvl="0" w:tplc="958456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39036A1"/>
    <w:multiLevelType w:val="hybridMultilevel"/>
    <w:tmpl w:val="7728B556"/>
    <w:lvl w:ilvl="0" w:tplc="6E40EBF4">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EF96F6E"/>
    <w:multiLevelType w:val="hybridMultilevel"/>
    <w:tmpl w:val="241E1EE0"/>
    <w:lvl w:ilvl="0" w:tplc="C77C67A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46B"/>
    <w:rsid w:val="00006694"/>
    <w:rsid w:val="00013A57"/>
    <w:rsid w:val="00015E02"/>
    <w:rsid w:val="00025F37"/>
    <w:rsid w:val="000357FE"/>
    <w:rsid w:val="00035DD7"/>
    <w:rsid w:val="00037ABC"/>
    <w:rsid w:val="00037F15"/>
    <w:rsid w:val="00040324"/>
    <w:rsid w:val="00042906"/>
    <w:rsid w:val="00044027"/>
    <w:rsid w:val="0004622C"/>
    <w:rsid w:val="00054B3B"/>
    <w:rsid w:val="00060BD3"/>
    <w:rsid w:val="000653E1"/>
    <w:rsid w:val="00065B86"/>
    <w:rsid w:val="000743C8"/>
    <w:rsid w:val="000747C2"/>
    <w:rsid w:val="00074BB6"/>
    <w:rsid w:val="00082AD4"/>
    <w:rsid w:val="00092471"/>
    <w:rsid w:val="0009389F"/>
    <w:rsid w:val="000A47A5"/>
    <w:rsid w:val="000A4D56"/>
    <w:rsid w:val="000A4E50"/>
    <w:rsid w:val="000A60EB"/>
    <w:rsid w:val="000B5132"/>
    <w:rsid w:val="000C22F1"/>
    <w:rsid w:val="000C3CB8"/>
    <w:rsid w:val="000D24D2"/>
    <w:rsid w:val="000E035D"/>
    <w:rsid w:val="000E5F91"/>
    <w:rsid w:val="000E7235"/>
    <w:rsid w:val="000F2082"/>
    <w:rsid w:val="000F269E"/>
    <w:rsid w:val="000F4A8F"/>
    <w:rsid w:val="000F7638"/>
    <w:rsid w:val="00104974"/>
    <w:rsid w:val="001064BB"/>
    <w:rsid w:val="00106CAE"/>
    <w:rsid w:val="001071B4"/>
    <w:rsid w:val="0011039D"/>
    <w:rsid w:val="00113048"/>
    <w:rsid w:val="001257C9"/>
    <w:rsid w:val="001340C5"/>
    <w:rsid w:val="001363E8"/>
    <w:rsid w:val="0014582A"/>
    <w:rsid w:val="00153E34"/>
    <w:rsid w:val="00156437"/>
    <w:rsid w:val="001578CE"/>
    <w:rsid w:val="00160923"/>
    <w:rsid w:val="00165916"/>
    <w:rsid w:val="00172D90"/>
    <w:rsid w:val="00173F31"/>
    <w:rsid w:val="00174C00"/>
    <w:rsid w:val="001769AE"/>
    <w:rsid w:val="00176F69"/>
    <w:rsid w:val="0018100B"/>
    <w:rsid w:val="001841E8"/>
    <w:rsid w:val="00194711"/>
    <w:rsid w:val="001A7678"/>
    <w:rsid w:val="001B3233"/>
    <w:rsid w:val="001D1818"/>
    <w:rsid w:val="001F4105"/>
    <w:rsid w:val="001F60C3"/>
    <w:rsid w:val="002001E7"/>
    <w:rsid w:val="00214A12"/>
    <w:rsid w:val="00222574"/>
    <w:rsid w:val="00224C78"/>
    <w:rsid w:val="00231653"/>
    <w:rsid w:val="0023485C"/>
    <w:rsid w:val="00236604"/>
    <w:rsid w:val="0023660B"/>
    <w:rsid w:val="002413A8"/>
    <w:rsid w:val="00254066"/>
    <w:rsid w:val="00260D76"/>
    <w:rsid w:val="002771EC"/>
    <w:rsid w:val="00277BD3"/>
    <w:rsid w:val="00283927"/>
    <w:rsid w:val="00283F1F"/>
    <w:rsid w:val="00286C22"/>
    <w:rsid w:val="00296CE7"/>
    <w:rsid w:val="002975A4"/>
    <w:rsid w:val="002A3418"/>
    <w:rsid w:val="002A45A3"/>
    <w:rsid w:val="002B0F9A"/>
    <w:rsid w:val="002B2D43"/>
    <w:rsid w:val="002C2ADF"/>
    <w:rsid w:val="002C767A"/>
    <w:rsid w:val="002C777E"/>
    <w:rsid w:val="002C7EFE"/>
    <w:rsid w:val="002D383D"/>
    <w:rsid w:val="002D3EFB"/>
    <w:rsid w:val="002D60C8"/>
    <w:rsid w:val="002E43D3"/>
    <w:rsid w:val="002E5D9A"/>
    <w:rsid w:val="002F2815"/>
    <w:rsid w:val="002F700A"/>
    <w:rsid w:val="00304665"/>
    <w:rsid w:val="00304AFD"/>
    <w:rsid w:val="00324C57"/>
    <w:rsid w:val="003274F2"/>
    <w:rsid w:val="00333A06"/>
    <w:rsid w:val="003346E6"/>
    <w:rsid w:val="00337C5A"/>
    <w:rsid w:val="0034256C"/>
    <w:rsid w:val="0034598E"/>
    <w:rsid w:val="00352877"/>
    <w:rsid w:val="00362B45"/>
    <w:rsid w:val="003637CB"/>
    <w:rsid w:val="003638F2"/>
    <w:rsid w:val="00376C72"/>
    <w:rsid w:val="00382C22"/>
    <w:rsid w:val="00385ADA"/>
    <w:rsid w:val="00394EBD"/>
    <w:rsid w:val="00396BE7"/>
    <w:rsid w:val="003A010C"/>
    <w:rsid w:val="003A0754"/>
    <w:rsid w:val="003A4447"/>
    <w:rsid w:val="003A6237"/>
    <w:rsid w:val="003A664D"/>
    <w:rsid w:val="003A7D8F"/>
    <w:rsid w:val="003C2F09"/>
    <w:rsid w:val="003C5B29"/>
    <w:rsid w:val="003C6F26"/>
    <w:rsid w:val="003C6F5C"/>
    <w:rsid w:val="003D75F8"/>
    <w:rsid w:val="003E6EF6"/>
    <w:rsid w:val="003F1BEE"/>
    <w:rsid w:val="0040579A"/>
    <w:rsid w:val="0041147B"/>
    <w:rsid w:val="00414EC3"/>
    <w:rsid w:val="00417667"/>
    <w:rsid w:val="00421B9A"/>
    <w:rsid w:val="00423585"/>
    <w:rsid w:val="004240B1"/>
    <w:rsid w:val="004302BB"/>
    <w:rsid w:val="004418C7"/>
    <w:rsid w:val="00441DE9"/>
    <w:rsid w:val="00446396"/>
    <w:rsid w:val="00447985"/>
    <w:rsid w:val="00454570"/>
    <w:rsid w:val="004552D2"/>
    <w:rsid w:val="00457311"/>
    <w:rsid w:val="004606BF"/>
    <w:rsid w:val="00465347"/>
    <w:rsid w:val="00472FBC"/>
    <w:rsid w:val="004743B3"/>
    <w:rsid w:val="00483EF3"/>
    <w:rsid w:val="004840B7"/>
    <w:rsid w:val="004842D8"/>
    <w:rsid w:val="00486EE1"/>
    <w:rsid w:val="00496B92"/>
    <w:rsid w:val="00497D04"/>
    <w:rsid w:val="004B274A"/>
    <w:rsid w:val="004B6184"/>
    <w:rsid w:val="004B7912"/>
    <w:rsid w:val="004C2D75"/>
    <w:rsid w:val="004C3E95"/>
    <w:rsid w:val="004C7181"/>
    <w:rsid w:val="004D2948"/>
    <w:rsid w:val="004E4E34"/>
    <w:rsid w:val="004F0A2E"/>
    <w:rsid w:val="004F1F95"/>
    <w:rsid w:val="004F3E9A"/>
    <w:rsid w:val="004F4BAE"/>
    <w:rsid w:val="004F7A56"/>
    <w:rsid w:val="0050492C"/>
    <w:rsid w:val="005145E8"/>
    <w:rsid w:val="0051796C"/>
    <w:rsid w:val="005229C2"/>
    <w:rsid w:val="005246D6"/>
    <w:rsid w:val="00531A83"/>
    <w:rsid w:val="00531BEC"/>
    <w:rsid w:val="00531D7E"/>
    <w:rsid w:val="00534F0D"/>
    <w:rsid w:val="00542805"/>
    <w:rsid w:val="00544FB4"/>
    <w:rsid w:val="00545DCF"/>
    <w:rsid w:val="005472C9"/>
    <w:rsid w:val="00550464"/>
    <w:rsid w:val="00553A3E"/>
    <w:rsid w:val="00556F45"/>
    <w:rsid w:val="00557867"/>
    <w:rsid w:val="00560176"/>
    <w:rsid w:val="00567BBE"/>
    <w:rsid w:val="00567DC0"/>
    <w:rsid w:val="005721E6"/>
    <w:rsid w:val="005766A4"/>
    <w:rsid w:val="00576B54"/>
    <w:rsid w:val="00586A6F"/>
    <w:rsid w:val="005966C4"/>
    <w:rsid w:val="005A2D41"/>
    <w:rsid w:val="005A4470"/>
    <w:rsid w:val="005A4FB1"/>
    <w:rsid w:val="005B0297"/>
    <w:rsid w:val="005B5C8D"/>
    <w:rsid w:val="005B608A"/>
    <w:rsid w:val="005C1D0C"/>
    <w:rsid w:val="005C4BCF"/>
    <w:rsid w:val="005D7E1F"/>
    <w:rsid w:val="005E2082"/>
    <w:rsid w:val="005F0298"/>
    <w:rsid w:val="005F2E3E"/>
    <w:rsid w:val="005F644B"/>
    <w:rsid w:val="005F732C"/>
    <w:rsid w:val="006036D0"/>
    <w:rsid w:val="00603B11"/>
    <w:rsid w:val="00611FD1"/>
    <w:rsid w:val="00635C99"/>
    <w:rsid w:val="00650870"/>
    <w:rsid w:val="00653FA5"/>
    <w:rsid w:val="00660CCF"/>
    <w:rsid w:val="00661B22"/>
    <w:rsid w:val="00670A53"/>
    <w:rsid w:val="00676DA8"/>
    <w:rsid w:val="006775B7"/>
    <w:rsid w:val="006806C0"/>
    <w:rsid w:val="00683256"/>
    <w:rsid w:val="00690651"/>
    <w:rsid w:val="00691656"/>
    <w:rsid w:val="00694550"/>
    <w:rsid w:val="006963C4"/>
    <w:rsid w:val="006979CC"/>
    <w:rsid w:val="006A6211"/>
    <w:rsid w:val="006B183C"/>
    <w:rsid w:val="006C503B"/>
    <w:rsid w:val="006C793E"/>
    <w:rsid w:val="006D261E"/>
    <w:rsid w:val="006E5622"/>
    <w:rsid w:val="006E5B54"/>
    <w:rsid w:val="006E7CAC"/>
    <w:rsid w:val="006F0599"/>
    <w:rsid w:val="006F4BF5"/>
    <w:rsid w:val="006F6B4B"/>
    <w:rsid w:val="006F7591"/>
    <w:rsid w:val="0070254E"/>
    <w:rsid w:val="007053B2"/>
    <w:rsid w:val="007170C3"/>
    <w:rsid w:val="00722759"/>
    <w:rsid w:val="00722A1F"/>
    <w:rsid w:val="00723BC0"/>
    <w:rsid w:val="0072412A"/>
    <w:rsid w:val="00726191"/>
    <w:rsid w:val="00726AC3"/>
    <w:rsid w:val="007427EE"/>
    <w:rsid w:val="00747B54"/>
    <w:rsid w:val="00753E0D"/>
    <w:rsid w:val="00754E56"/>
    <w:rsid w:val="00762573"/>
    <w:rsid w:val="00777F89"/>
    <w:rsid w:val="00780EE0"/>
    <w:rsid w:val="00782ECD"/>
    <w:rsid w:val="007846E3"/>
    <w:rsid w:val="00786462"/>
    <w:rsid w:val="0079435E"/>
    <w:rsid w:val="007A5C2A"/>
    <w:rsid w:val="007B188A"/>
    <w:rsid w:val="007B5BC7"/>
    <w:rsid w:val="007C3FF5"/>
    <w:rsid w:val="007C7333"/>
    <w:rsid w:val="007D201B"/>
    <w:rsid w:val="007D225B"/>
    <w:rsid w:val="007D3D34"/>
    <w:rsid w:val="007D5013"/>
    <w:rsid w:val="007D5CF5"/>
    <w:rsid w:val="007E057B"/>
    <w:rsid w:val="007E4246"/>
    <w:rsid w:val="007F0058"/>
    <w:rsid w:val="007F08DB"/>
    <w:rsid w:val="007F6E98"/>
    <w:rsid w:val="00800E0B"/>
    <w:rsid w:val="008040E3"/>
    <w:rsid w:val="00814B87"/>
    <w:rsid w:val="00814EBF"/>
    <w:rsid w:val="008162AA"/>
    <w:rsid w:val="00817E9E"/>
    <w:rsid w:val="008274B4"/>
    <w:rsid w:val="0083731B"/>
    <w:rsid w:val="008413D2"/>
    <w:rsid w:val="00843851"/>
    <w:rsid w:val="0084398F"/>
    <w:rsid w:val="008555AF"/>
    <w:rsid w:val="008671EB"/>
    <w:rsid w:val="00877A0F"/>
    <w:rsid w:val="00877EA3"/>
    <w:rsid w:val="00881734"/>
    <w:rsid w:val="00883CFE"/>
    <w:rsid w:val="00883DF5"/>
    <w:rsid w:val="00885E45"/>
    <w:rsid w:val="00896D4C"/>
    <w:rsid w:val="008A0CF7"/>
    <w:rsid w:val="008B07E2"/>
    <w:rsid w:val="008B4DE5"/>
    <w:rsid w:val="008B6239"/>
    <w:rsid w:val="008C20E2"/>
    <w:rsid w:val="008D57BE"/>
    <w:rsid w:val="008E00B2"/>
    <w:rsid w:val="008E2D60"/>
    <w:rsid w:val="008E48D8"/>
    <w:rsid w:val="008E4B24"/>
    <w:rsid w:val="008E6A4A"/>
    <w:rsid w:val="008F1C10"/>
    <w:rsid w:val="008F71A3"/>
    <w:rsid w:val="009043BC"/>
    <w:rsid w:val="00913224"/>
    <w:rsid w:val="00915E46"/>
    <w:rsid w:val="00937544"/>
    <w:rsid w:val="0094432E"/>
    <w:rsid w:val="00946784"/>
    <w:rsid w:val="00955E5A"/>
    <w:rsid w:val="00957D7F"/>
    <w:rsid w:val="009633D0"/>
    <w:rsid w:val="00963684"/>
    <w:rsid w:val="009661B9"/>
    <w:rsid w:val="00975408"/>
    <w:rsid w:val="00976FBF"/>
    <w:rsid w:val="00986705"/>
    <w:rsid w:val="00991B34"/>
    <w:rsid w:val="009A5A06"/>
    <w:rsid w:val="009B3BAC"/>
    <w:rsid w:val="009B719B"/>
    <w:rsid w:val="009C1E6A"/>
    <w:rsid w:val="009C3CE0"/>
    <w:rsid w:val="009C6844"/>
    <w:rsid w:val="009D179E"/>
    <w:rsid w:val="009D5D37"/>
    <w:rsid w:val="00A037EC"/>
    <w:rsid w:val="00A043B6"/>
    <w:rsid w:val="00A04FFC"/>
    <w:rsid w:val="00A15579"/>
    <w:rsid w:val="00A16213"/>
    <w:rsid w:val="00A17234"/>
    <w:rsid w:val="00A229B5"/>
    <w:rsid w:val="00A320A7"/>
    <w:rsid w:val="00A342CC"/>
    <w:rsid w:val="00A35891"/>
    <w:rsid w:val="00A40EA4"/>
    <w:rsid w:val="00A64A49"/>
    <w:rsid w:val="00A675FD"/>
    <w:rsid w:val="00A70EFB"/>
    <w:rsid w:val="00A75F99"/>
    <w:rsid w:val="00A76C4D"/>
    <w:rsid w:val="00A81682"/>
    <w:rsid w:val="00A84651"/>
    <w:rsid w:val="00A9049C"/>
    <w:rsid w:val="00AA2AAC"/>
    <w:rsid w:val="00AB3290"/>
    <w:rsid w:val="00AB4253"/>
    <w:rsid w:val="00AB520B"/>
    <w:rsid w:val="00AB6046"/>
    <w:rsid w:val="00AB7071"/>
    <w:rsid w:val="00AC4CC9"/>
    <w:rsid w:val="00AD710F"/>
    <w:rsid w:val="00AE4879"/>
    <w:rsid w:val="00AE796D"/>
    <w:rsid w:val="00AE79DB"/>
    <w:rsid w:val="00AF2B22"/>
    <w:rsid w:val="00B10D83"/>
    <w:rsid w:val="00B11184"/>
    <w:rsid w:val="00B14578"/>
    <w:rsid w:val="00B20D1C"/>
    <w:rsid w:val="00B30774"/>
    <w:rsid w:val="00B3699F"/>
    <w:rsid w:val="00B41202"/>
    <w:rsid w:val="00B46250"/>
    <w:rsid w:val="00B47F3E"/>
    <w:rsid w:val="00B50B90"/>
    <w:rsid w:val="00B513B1"/>
    <w:rsid w:val="00B65E39"/>
    <w:rsid w:val="00B6666D"/>
    <w:rsid w:val="00B72E68"/>
    <w:rsid w:val="00B7373F"/>
    <w:rsid w:val="00B76BB3"/>
    <w:rsid w:val="00B8239D"/>
    <w:rsid w:val="00B857C4"/>
    <w:rsid w:val="00B947EE"/>
    <w:rsid w:val="00BA0903"/>
    <w:rsid w:val="00BA1E1F"/>
    <w:rsid w:val="00BA3177"/>
    <w:rsid w:val="00BA3DB5"/>
    <w:rsid w:val="00BA75A9"/>
    <w:rsid w:val="00BB4CA5"/>
    <w:rsid w:val="00BC0547"/>
    <w:rsid w:val="00BC2D92"/>
    <w:rsid w:val="00BC376A"/>
    <w:rsid w:val="00BC72FA"/>
    <w:rsid w:val="00BE4F48"/>
    <w:rsid w:val="00BF75F7"/>
    <w:rsid w:val="00C0010F"/>
    <w:rsid w:val="00C07243"/>
    <w:rsid w:val="00C24791"/>
    <w:rsid w:val="00C32E58"/>
    <w:rsid w:val="00C35BA3"/>
    <w:rsid w:val="00C51B18"/>
    <w:rsid w:val="00C54479"/>
    <w:rsid w:val="00C72BF1"/>
    <w:rsid w:val="00C76FD4"/>
    <w:rsid w:val="00C80A43"/>
    <w:rsid w:val="00C81AE8"/>
    <w:rsid w:val="00CA25FA"/>
    <w:rsid w:val="00CA52F5"/>
    <w:rsid w:val="00CB0AA7"/>
    <w:rsid w:val="00CD033A"/>
    <w:rsid w:val="00CF680D"/>
    <w:rsid w:val="00D0199D"/>
    <w:rsid w:val="00D020F5"/>
    <w:rsid w:val="00D028CD"/>
    <w:rsid w:val="00D02DE5"/>
    <w:rsid w:val="00D109CC"/>
    <w:rsid w:val="00D24F69"/>
    <w:rsid w:val="00D26379"/>
    <w:rsid w:val="00D316D0"/>
    <w:rsid w:val="00D33E2D"/>
    <w:rsid w:val="00D34DEE"/>
    <w:rsid w:val="00D429BF"/>
    <w:rsid w:val="00D479BC"/>
    <w:rsid w:val="00D51D10"/>
    <w:rsid w:val="00D56B7F"/>
    <w:rsid w:val="00D61CF4"/>
    <w:rsid w:val="00D741EB"/>
    <w:rsid w:val="00D91205"/>
    <w:rsid w:val="00D92BCA"/>
    <w:rsid w:val="00D95421"/>
    <w:rsid w:val="00DA2788"/>
    <w:rsid w:val="00DB0AB5"/>
    <w:rsid w:val="00DC374A"/>
    <w:rsid w:val="00DD5374"/>
    <w:rsid w:val="00DE27E1"/>
    <w:rsid w:val="00DE3809"/>
    <w:rsid w:val="00DE63AF"/>
    <w:rsid w:val="00DF2072"/>
    <w:rsid w:val="00DF2C4D"/>
    <w:rsid w:val="00DF44F1"/>
    <w:rsid w:val="00DF4861"/>
    <w:rsid w:val="00DF6031"/>
    <w:rsid w:val="00E07BCF"/>
    <w:rsid w:val="00E143F4"/>
    <w:rsid w:val="00E26CFF"/>
    <w:rsid w:val="00E31332"/>
    <w:rsid w:val="00E4393E"/>
    <w:rsid w:val="00E51152"/>
    <w:rsid w:val="00E574C7"/>
    <w:rsid w:val="00E57961"/>
    <w:rsid w:val="00E57B29"/>
    <w:rsid w:val="00E64F08"/>
    <w:rsid w:val="00E75316"/>
    <w:rsid w:val="00E82DF4"/>
    <w:rsid w:val="00E8537C"/>
    <w:rsid w:val="00E8559C"/>
    <w:rsid w:val="00E86EE0"/>
    <w:rsid w:val="00E87F41"/>
    <w:rsid w:val="00E916EB"/>
    <w:rsid w:val="00E9227C"/>
    <w:rsid w:val="00E92888"/>
    <w:rsid w:val="00E953C2"/>
    <w:rsid w:val="00E96BC9"/>
    <w:rsid w:val="00EA071F"/>
    <w:rsid w:val="00EA3989"/>
    <w:rsid w:val="00EA5801"/>
    <w:rsid w:val="00EA6069"/>
    <w:rsid w:val="00EC255E"/>
    <w:rsid w:val="00EC3CA7"/>
    <w:rsid w:val="00EC3DC2"/>
    <w:rsid w:val="00EE0666"/>
    <w:rsid w:val="00EE7C03"/>
    <w:rsid w:val="00EF7F97"/>
    <w:rsid w:val="00F011E6"/>
    <w:rsid w:val="00F051E6"/>
    <w:rsid w:val="00F05465"/>
    <w:rsid w:val="00F0546C"/>
    <w:rsid w:val="00F20753"/>
    <w:rsid w:val="00F22ACD"/>
    <w:rsid w:val="00F27341"/>
    <w:rsid w:val="00F32098"/>
    <w:rsid w:val="00F3346B"/>
    <w:rsid w:val="00F33896"/>
    <w:rsid w:val="00F44BCA"/>
    <w:rsid w:val="00F452E2"/>
    <w:rsid w:val="00F608B9"/>
    <w:rsid w:val="00F62B1A"/>
    <w:rsid w:val="00F86980"/>
    <w:rsid w:val="00F97106"/>
    <w:rsid w:val="00FA67EF"/>
    <w:rsid w:val="00FA7D61"/>
    <w:rsid w:val="00FB0CB0"/>
    <w:rsid w:val="00FB21DC"/>
    <w:rsid w:val="00FB4193"/>
    <w:rsid w:val="00FB6EB8"/>
    <w:rsid w:val="00FC1DA3"/>
    <w:rsid w:val="00FD0624"/>
    <w:rsid w:val="00FD13CA"/>
    <w:rsid w:val="00FD32C7"/>
    <w:rsid w:val="00FD656F"/>
    <w:rsid w:val="00FE6AC0"/>
    <w:rsid w:val="00FF39B7"/>
    <w:rsid w:val="00FF3DB9"/>
    <w:rsid w:val="00FF5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99"/>
    <w:pPr>
      <w:widowControl w:val="0"/>
      <w:jc w:val="both"/>
    </w:pPr>
    <w:rPr>
      <w:kern w:val="2"/>
      <w:sz w:val="21"/>
      <w:szCs w:val="24"/>
    </w:rPr>
  </w:style>
  <w:style w:type="paragraph" w:styleId="3">
    <w:name w:val="heading 3"/>
    <w:basedOn w:val="a"/>
    <w:next w:val="a"/>
    <w:qFormat/>
    <w:rsid w:val="00635C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710F"/>
    <w:pPr>
      <w:pBdr>
        <w:bottom w:val="single" w:sz="6" w:space="1" w:color="auto"/>
      </w:pBdr>
      <w:tabs>
        <w:tab w:val="center" w:pos="4153"/>
        <w:tab w:val="right" w:pos="8306"/>
      </w:tabs>
      <w:snapToGrid w:val="0"/>
      <w:jc w:val="center"/>
    </w:pPr>
    <w:rPr>
      <w:sz w:val="18"/>
      <w:szCs w:val="18"/>
    </w:rPr>
  </w:style>
  <w:style w:type="paragraph" w:styleId="a4">
    <w:name w:val="footer"/>
    <w:basedOn w:val="a"/>
    <w:rsid w:val="00AD710F"/>
    <w:pPr>
      <w:tabs>
        <w:tab w:val="center" w:pos="4153"/>
        <w:tab w:val="right" w:pos="8306"/>
      </w:tabs>
      <w:snapToGrid w:val="0"/>
      <w:jc w:val="left"/>
    </w:pPr>
    <w:rPr>
      <w:sz w:val="18"/>
      <w:szCs w:val="18"/>
    </w:rPr>
  </w:style>
  <w:style w:type="character" w:styleId="a5">
    <w:name w:val="page number"/>
    <w:basedOn w:val="a0"/>
    <w:rsid w:val="00AD710F"/>
  </w:style>
  <w:style w:type="paragraph" w:styleId="a6">
    <w:name w:val="Plain Text"/>
    <w:basedOn w:val="a"/>
    <w:rsid w:val="00635C99"/>
    <w:rPr>
      <w:rFonts w:ascii="宋体" w:hAnsi="Courier New" w:cs="Courier New"/>
      <w:szCs w:val="21"/>
    </w:rPr>
  </w:style>
  <w:style w:type="character" w:styleId="a7">
    <w:name w:val="Hyperlink"/>
    <w:basedOn w:val="a0"/>
    <w:rsid w:val="00635C99"/>
    <w:rPr>
      <w:color w:val="0000FF"/>
      <w:u w:val="single"/>
    </w:rPr>
  </w:style>
  <w:style w:type="character" w:styleId="a8">
    <w:name w:val="annotation reference"/>
    <w:basedOn w:val="a0"/>
    <w:semiHidden/>
    <w:rsid w:val="00F452E2"/>
    <w:rPr>
      <w:sz w:val="21"/>
      <w:szCs w:val="21"/>
    </w:rPr>
  </w:style>
  <w:style w:type="paragraph" w:styleId="a9">
    <w:name w:val="annotation text"/>
    <w:basedOn w:val="a"/>
    <w:semiHidden/>
    <w:rsid w:val="00F452E2"/>
    <w:pPr>
      <w:jc w:val="left"/>
    </w:pPr>
  </w:style>
  <w:style w:type="paragraph" w:styleId="aa">
    <w:name w:val="annotation subject"/>
    <w:basedOn w:val="a9"/>
    <w:next w:val="a9"/>
    <w:semiHidden/>
    <w:rsid w:val="00F452E2"/>
    <w:rPr>
      <w:b/>
      <w:bCs/>
    </w:rPr>
  </w:style>
  <w:style w:type="paragraph" w:styleId="ab">
    <w:name w:val="Balloon Text"/>
    <w:basedOn w:val="a"/>
    <w:semiHidden/>
    <w:rsid w:val="00F452E2"/>
    <w:rPr>
      <w:sz w:val="18"/>
      <w:szCs w:val="18"/>
    </w:rPr>
  </w:style>
  <w:style w:type="paragraph" w:styleId="ac">
    <w:name w:val="Normal (Web)"/>
    <w:basedOn w:val="a"/>
    <w:rsid w:val="003A0754"/>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autoRedefine/>
    <w:rsid w:val="00FD0624"/>
    <w:pPr>
      <w:widowControl/>
      <w:spacing w:after="160" w:line="360" w:lineRule="auto"/>
      <w:ind w:firstLineChars="250" w:firstLine="525"/>
      <w:jc w:val="left"/>
    </w:pPr>
    <w:rPr>
      <w:rFonts w:ascii="宋体" w:hAnsi="宋体"/>
      <w:kern w:val="0"/>
      <w:szCs w:val="21"/>
    </w:rPr>
  </w:style>
  <w:style w:type="paragraph" w:customStyle="1" w:styleId="CharCharChar">
    <w:name w:val="Char Char Char"/>
    <w:basedOn w:val="a"/>
    <w:autoRedefine/>
    <w:rsid w:val="003274F2"/>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divs>
    <w:div w:id="1674146755">
      <w:bodyDiv w:val="1"/>
      <w:marLeft w:val="0"/>
      <w:marRight w:val="0"/>
      <w:marTop w:val="0"/>
      <w:marBottom w:val="0"/>
      <w:divBdr>
        <w:top w:val="none" w:sz="0" w:space="0" w:color="auto"/>
        <w:left w:val="none" w:sz="0" w:space="0" w:color="auto"/>
        <w:bottom w:val="none" w:sz="0" w:space="0" w:color="auto"/>
        <w:right w:val="none" w:sz="0" w:space="0" w:color="auto"/>
      </w:divBdr>
      <w:divsChild>
        <w:div w:id="446701793">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60cxy.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2813-5812-4CF1-BB91-46E5726F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2052</Characters>
  <Application>Microsoft Office Word</Application>
  <DocSecurity>0</DocSecurity>
  <Lines>17</Lines>
  <Paragraphs>4</Paragraphs>
  <ScaleCrop>false</ScaleCrop>
  <Company>Microsoft</Company>
  <LinksUpToDate>false</LinksUpToDate>
  <CharactersWithSpaces>2408</CharactersWithSpaces>
  <SharedDoc>false</SharedDoc>
  <HLinks>
    <vt:vector size="6" baseType="variant">
      <vt:variant>
        <vt:i4>1048607</vt:i4>
      </vt:variant>
      <vt:variant>
        <vt:i4>0</vt:i4>
      </vt:variant>
      <vt:variant>
        <vt:i4>0</vt:i4>
      </vt:variant>
      <vt:variant>
        <vt:i4>5</vt:i4>
      </vt:variant>
      <vt:variant>
        <vt:lpwstr>http://www.360cxy.cn/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产学研办字[2010]第06号</dc:title>
  <dc:creator>User</dc:creator>
  <cp:lastModifiedBy>USER</cp:lastModifiedBy>
  <cp:revision>3</cp:revision>
  <cp:lastPrinted>2018-04-19T08:03:00Z</cp:lastPrinted>
  <dcterms:created xsi:type="dcterms:W3CDTF">2019-05-05T00:43:00Z</dcterms:created>
  <dcterms:modified xsi:type="dcterms:W3CDTF">2019-05-05T00:43:00Z</dcterms:modified>
</cp:coreProperties>
</file>